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570D" w:rsidRDefault="001E570D">
      <w:pPr>
        <w:widowControl w:val="0"/>
        <w:spacing w:line="276" w:lineRule="auto"/>
      </w:pPr>
      <w:bookmarkStart w:id="0" w:name="_GoBack"/>
      <w:bookmarkEnd w:id="0"/>
    </w:p>
    <w:tbl>
      <w:tblPr>
        <w:tblStyle w:val="a"/>
        <w:tblW w:w="8824" w:type="dxa"/>
        <w:tblInd w:w="-115" w:type="dxa"/>
        <w:tblBorders>
          <w:left w:val="single" w:sz="18" w:space="0" w:color="4F81BD"/>
        </w:tblBorders>
        <w:tblLayout w:type="fixed"/>
        <w:tblLook w:val="0400" w:firstRow="0" w:lastRow="0" w:firstColumn="0" w:lastColumn="0" w:noHBand="0" w:noVBand="1"/>
      </w:tblPr>
      <w:tblGrid>
        <w:gridCol w:w="8824"/>
      </w:tblGrid>
      <w:tr w:rsidR="001E570D">
        <w:tc>
          <w:tcPr>
            <w:tcW w:w="8824" w:type="dxa"/>
            <w:tcBorders>
              <w:left w:val="single" w:sz="4" w:space="0" w:color="000000"/>
              <w:bottom w:val="nil"/>
            </w:tcBorders>
            <w:tcMar>
              <w:top w:w="216" w:type="dxa"/>
              <w:left w:w="115" w:type="dxa"/>
              <w:bottom w:w="216" w:type="dxa"/>
              <w:right w:w="115" w:type="dxa"/>
            </w:tcMar>
          </w:tcPr>
          <w:p w:rsidR="001E570D" w:rsidRDefault="006D14EA">
            <w:r>
              <w:rPr>
                <w:rFonts w:ascii="Cambria" w:eastAsia="Cambria" w:hAnsi="Cambria" w:cs="Cambria"/>
                <w:b/>
                <w:sz w:val="28"/>
                <w:szCs w:val="28"/>
              </w:rPr>
              <w:t>Lap 4 – the Middle East</w:t>
            </w:r>
          </w:p>
        </w:tc>
      </w:tr>
      <w:tr w:rsidR="001E570D">
        <w:tc>
          <w:tcPr>
            <w:tcW w:w="8824" w:type="dxa"/>
            <w:tcBorders>
              <w:left w:val="single" w:sz="4" w:space="0" w:color="000000"/>
              <w:bottom w:val="single" w:sz="4" w:space="0" w:color="000000"/>
            </w:tcBorders>
          </w:tcPr>
          <w:p w:rsidR="001E570D" w:rsidRDefault="006D14EA">
            <w:r>
              <w:rPr>
                <w:rFonts w:ascii="Cambria" w:eastAsia="Cambria" w:hAnsi="Cambria" w:cs="Cambria"/>
                <w:sz w:val="80"/>
                <w:szCs w:val="80"/>
              </w:rPr>
              <w:t>Final Assessment of the Essential Question – Middle East Peace Process</w:t>
            </w:r>
          </w:p>
        </w:tc>
      </w:tr>
      <w:tr w:rsidR="001E570D">
        <w:tc>
          <w:tcPr>
            <w:tcW w:w="8824" w:type="dxa"/>
            <w:tcBorders>
              <w:top w:val="single" w:sz="4" w:space="0" w:color="000000"/>
              <w:left w:val="single" w:sz="4" w:space="0" w:color="000000"/>
            </w:tcBorders>
            <w:tcMar>
              <w:top w:w="216" w:type="dxa"/>
              <w:left w:w="115" w:type="dxa"/>
              <w:bottom w:w="216" w:type="dxa"/>
              <w:right w:w="115" w:type="dxa"/>
            </w:tcMar>
          </w:tcPr>
          <w:p w:rsidR="001E570D" w:rsidRDefault="006D14EA">
            <w:r>
              <w:rPr>
                <w:rFonts w:ascii="Cambria" w:eastAsia="Cambria" w:hAnsi="Cambria" w:cs="Cambria"/>
                <w:b/>
              </w:rPr>
              <w:t>ESSENTIAL QUESTION – How can we fix the Middle East?</w:t>
            </w:r>
          </w:p>
        </w:tc>
      </w:tr>
    </w:tbl>
    <w:p w:rsidR="001E570D" w:rsidRDefault="001E570D"/>
    <w:p w:rsidR="001E570D" w:rsidRDefault="001E570D"/>
    <w:tbl>
      <w:tblPr>
        <w:tblStyle w:val="a0"/>
        <w:tblW w:w="8824" w:type="dxa"/>
        <w:tblInd w:w="-115" w:type="dxa"/>
        <w:tblLayout w:type="fixed"/>
        <w:tblLook w:val="0400" w:firstRow="0" w:lastRow="0" w:firstColumn="0" w:lastColumn="0" w:noHBand="0" w:noVBand="1"/>
      </w:tblPr>
      <w:tblGrid>
        <w:gridCol w:w="8824"/>
      </w:tblGrid>
      <w:tr w:rsidR="001E570D">
        <w:tc>
          <w:tcPr>
            <w:tcW w:w="8824" w:type="dxa"/>
            <w:tcMar>
              <w:top w:w="216" w:type="dxa"/>
              <w:left w:w="115" w:type="dxa"/>
              <w:bottom w:w="216" w:type="dxa"/>
              <w:right w:w="115" w:type="dxa"/>
            </w:tcMar>
          </w:tcPr>
          <w:p w:rsidR="001E570D" w:rsidRDefault="001E570D"/>
          <w:p w:rsidR="001E570D" w:rsidRDefault="001E570D"/>
        </w:tc>
      </w:tr>
    </w:tbl>
    <w:p w:rsidR="001E570D" w:rsidRDefault="001E570D">
      <w:pPr>
        <w:spacing w:after="200" w:line="276" w:lineRule="auto"/>
      </w:pPr>
    </w:p>
    <w:p w:rsidR="001E570D" w:rsidRDefault="006D14EA">
      <w:r>
        <w:rPr>
          <w:rFonts w:ascii="Cambria" w:eastAsia="Cambria" w:hAnsi="Cambria" w:cs="Cambria"/>
          <w:sz w:val="52"/>
          <w:szCs w:val="52"/>
        </w:rPr>
        <w:t xml:space="preserve">Introduction </w:t>
      </w:r>
    </w:p>
    <w:p w:rsidR="001E570D" w:rsidRDefault="006D14EA">
      <w:pPr>
        <w:ind w:firstLine="720"/>
      </w:pPr>
      <w:r>
        <w:rPr>
          <w:rFonts w:ascii="Calibri" w:eastAsia="Calibri" w:hAnsi="Calibri" w:cs="Calibri"/>
        </w:rPr>
        <w:t>Welcome to the</w:t>
      </w:r>
      <w:r>
        <w:rPr>
          <w:rFonts w:ascii="Calibri" w:eastAsia="Calibri" w:hAnsi="Calibri" w:cs="Calibri"/>
        </w:rPr>
        <w:t xml:space="preserve"> first</w:t>
      </w:r>
      <w:r>
        <w:rPr>
          <w:rFonts w:ascii="Calibri" w:eastAsia="Calibri" w:hAnsi="Calibri" w:cs="Calibri"/>
        </w:rPr>
        <w:t xml:space="preserve"> annual Incarnate Word Academy conference for peace.  The emphasis on these important discussions is to find a way to create a lasting peace in the Middle East for all people and for all faiths.  This historic event unfortunately coincides with much violen</w:t>
      </w:r>
      <w:r>
        <w:rPr>
          <w:rFonts w:ascii="Calibri" w:eastAsia="Calibri" w:hAnsi="Calibri" w:cs="Calibri"/>
        </w:rPr>
        <w:t>ce as Israel and the Palestin</w:t>
      </w:r>
      <w:r>
        <w:rPr>
          <w:rFonts w:ascii="Calibri" w:eastAsia="Calibri" w:hAnsi="Calibri" w:cs="Calibri"/>
        </w:rPr>
        <w:t>e</w:t>
      </w:r>
      <w:r>
        <w:rPr>
          <w:rFonts w:ascii="Calibri" w:eastAsia="Calibri" w:hAnsi="Calibri" w:cs="Calibri"/>
        </w:rPr>
        <w:t xml:space="preserve"> continue to clash in the Gaza strip</w:t>
      </w:r>
      <w:r>
        <w:rPr>
          <w:rFonts w:ascii="Calibri" w:eastAsia="Calibri" w:hAnsi="Calibri" w:cs="Calibri"/>
        </w:rPr>
        <w:t>.</w:t>
      </w:r>
      <w:r>
        <w:rPr>
          <w:rFonts w:ascii="Calibri" w:eastAsia="Calibri" w:hAnsi="Calibri" w:cs="Calibri"/>
        </w:rPr>
        <w:t xml:space="preserve"> Syria is </w:t>
      </w:r>
      <w:r>
        <w:rPr>
          <w:rFonts w:ascii="Calibri" w:eastAsia="Calibri" w:hAnsi="Calibri" w:cs="Calibri"/>
        </w:rPr>
        <w:t>in the middle</w:t>
      </w:r>
      <w:r>
        <w:rPr>
          <w:rFonts w:ascii="Calibri" w:eastAsia="Calibri" w:hAnsi="Calibri" w:cs="Calibri"/>
        </w:rPr>
        <w:t xml:space="preserve"> of total civil war and calls for President Bashar to remove himself </w:t>
      </w:r>
      <w:proofErr w:type="gramStart"/>
      <w:r>
        <w:rPr>
          <w:rFonts w:ascii="Calibri" w:eastAsia="Calibri" w:hAnsi="Calibri" w:cs="Calibri"/>
        </w:rPr>
        <w:t>have been replaced</w:t>
      </w:r>
      <w:proofErr w:type="gramEnd"/>
      <w:r>
        <w:rPr>
          <w:rFonts w:ascii="Calibri" w:eastAsia="Calibri" w:hAnsi="Calibri" w:cs="Calibri"/>
        </w:rPr>
        <w:t xml:space="preserve"> with shouts for his head</w:t>
      </w:r>
      <w:r>
        <w:rPr>
          <w:rFonts w:ascii="Calibri" w:eastAsia="Calibri" w:hAnsi="Calibri" w:cs="Calibri"/>
        </w:rPr>
        <w:t>.</w:t>
      </w:r>
      <w:r>
        <w:rPr>
          <w:rFonts w:ascii="Calibri" w:eastAsia="Calibri" w:hAnsi="Calibri" w:cs="Calibri"/>
        </w:rPr>
        <w:t xml:space="preserve"> Iran has consistently stuck to their destructive and</w:t>
      </w:r>
      <w:r>
        <w:rPr>
          <w:rFonts w:ascii="Calibri" w:eastAsia="Calibri" w:hAnsi="Calibri" w:cs="Calibri"/>
        </w:rPr>
        <w:t xml:space="preserve"> violent tone against Israel and the west leaving many in the area very nervous</w:t>
      </w:r>
      <w:r>
        <w:rPr>
          <w:rFonts w:ascii="Calibri" w:eastAsia="Calibri" w:hAnsi="Calibri" w:cs="Calibri"/>
        </w:rPr>
        <w:t>. Finally,</w:t>
      </w:r>
      <w:r>
        <w:rPr>
          <w:rFonts w:ascii="Calibri" w:eastAsia="Calibri" w:hAnsi="Calibri" w:cs="Calibri"/>
        </w:rPr>
        <w:t xml:space="preserve"> Iraq is in continued political, cultural, and economic flux due to the radical Islamic group known as ISIS as the U.S. continues to deal with the aftermath.</w:t>
      </w:r>
      <w:r>
        <w:rPr>
          <w:rFonts w:ascii="Calibri" w:eastAsia="Calibri" w:hAnsi="Calibri" w:cs="Calibri"/>
        </w:rPr>
        <w:t xml:space="preserve"> </w:t>
      </w:r>
    </w:p>
    <w:p w:rsidR="001E570D" w:rsidRDefault="006D14EA">
      <w:pPr>
        <w:ind w:firstLine="720"/>
      </w:pPr>
      <w:r>
        <w:rPr>
          <w:rFonts w:ascii="Calibri" w:eastAsia="Calibri" w:hAnsi="Calibri" w:cs="Calibri"/>
        </w:rPr>
        <w:t xml:space="preserve">Through </w:t>
      </w:r>
      <w:r>
        <w:rPr>
          <w:rFonts w:ascii="Calibri" w:eastAsia="Calibri" w:hAnsi="Calibri" w:cs="Calibri"/>
        </w:rPr>
        <w:t xml:space="preserve">this </w:t>
      </w:r>
      <w:proofErr w:type="gramStart"/>
      <w:r>
        <w:rPr>
          <w:rFonts w:ascii="Calibri" w:eastAsia="Calibri" w:hAnsi="Calibri" w:cs="Calibri"/>
        </w:rPr>
        <w:t>role-play</w:t>
      </w:r>
      <w:proofErr w:type="gramEnd"/>
      <w:r>
        <w:rPr>
          <w:rFonts w:ascii="Calibri" w:eastAsia="Calibri" w:hAnsi="Calibri" w:cs="Calibri"/>
        </w:rPr>
        <w:t xml:space="preserve"> my hope is that you gain an understanding of some of the major issues that plague this region and the difficulty in achieving a workable compromise.</w:t>
      </w:r>
    </w:p>
    <w:p w:rsidR="001E570D" w:rsidRDefault="001E570D">
      <w:pPr>
        <w:ind w:firstLine="720"/>
      </w:pPr>
    </w:p>
    <w:p w:rsidR="001E570D" w:rsidRDefault="001E570D"/>
    <w:p w:rsidR="001E570D" w:rsidRDefault="006D14EA">
      <w:r>
        <w:rPr>
          <w:rFonts w:ascii="Cambria" w:eastAsia="Cambria" w:hAnsi="Cambria" w:cs="Cambria"/>
          <w:sz w:val="52"/>
          <w:szCs w:val="52"/>
        </w:rPr>
        <w:t xml:space="preserve">Task </w:t>
      </w:r>
    </w:p>
    <w:p w:rsidR="001E570D" w:rsidRDefault="006D14EA">
      <w:r>
        <w:rPr>
          <w:rFonts w:ascii="Calibri" w:eastAsia="Calibri" w:hAnsi="Calibri" w:cs="Calibri"/>
        </w:rPr>
        <w:lastRenderedPageBreak/>
        <w:tab/>
      </w:r>
      <w:r>
        <w:rPr>
          <w:rFonts w:ascii="Calibri" w:eastAsia="Calibri" w:hAnsi="Calibri" w:cs="Calibri"/>
        </w:rPr>
        <w:t xml:space="preserve">Your delegation will develop a proposal that addresses the issues of importance to your country or group. This problem and potential solution will involve the country or group you represent. </w:t>
      </w:r>
      <w:proofErr w:type="gramStart"/>
      <w:r>
        <w:rPr>
          <w:rFonts w:ascii="Calibri" w:eastAsia="Calibri" w:hAnsi="Calibri" w:cs="Calibri"/>
        </w:rPr>
        <w:t>Your proposal will be discussed by the whole class</w:t>
      </w:r>
      <w:proofErr w:type="gramEnd"/>
      <w:r>
        <w:rPr>
          <w:rFonts w:ascii="Calibri" w:eastAsia="Calibri" w:hAnsi="Calibri" w:cs="Calibri"/>
        </w:rPr>
        <w:t xml:space="preserve">. </w:t>
      </w:r>
    </w:p>
    <w:p w:rsidR="001E570D" w:rsidRDefault="001E570D">
      <w:pPr>
        <w:ind w:firstLine="720"/>
      </w:pPr>
    </w:p>
    <w:p w:rsidR="001E570D" w:rsidRDefault="006D14EA">
      <w:pPr>
        <w:ind w:firstLine="720"/>
      </w:pPr>
      <w:r>
        <w:rPr>
          <w:rFonts w:ascii="Calibri" w:eastAsia="Calibri" w:hAnsi="Calibri" w:cs="Calibri"/>
        </w:rPr>
        <w:t xml:space="preserve">Working in </w:t>
      </w:r>
      <w:r>
        <w:rPr>
          <w:rFonts w:ascii="Calibri" w:eastAsia="Calibri" w:hAnsi="Calibri" w:cs="Calibri"/>
        </w:rPr>
        <w:t xml:space="preserve">groups of two or three (class decision) you will represent Israel, Syria, The Palestinian National Authority, Saudi Arabia, Lebanon, Iraq, Iran, Pakistan, Egypt, al Qaeda, Hezbollah, Hamas, or ISIS. </w:t>
      </w:r>
    </w:p>
    <w:p w:rsidR="001E570D" w:rsidRDefault="001E570D">
      <w:pPr>
        <w:ind w:firstLine="720"/>
      </w:pPr>
    </w:p>
    <w:p w:rsidR="001E570D" w:rsidRDefault="006D14EA">
      <w:pPr>
        <w:ind w:firstLine="720"/>
      </w:pPr>
      <w:r>
        <w:rPr>
          <w:rFonts w:ascii="Calibri" w:eastAsia="Calibri" w:hAnsi="Calibri" w:cs="Calibri"/>
        </w:rPr>
        <w:t>I will act as the moderator representing the United Sta</w:t>
      </w:r>
      <w:r>
        <w:rPr>
          <w:rFonts w:ascii="Calibri" w:eastAsia="Calibri" w:hAnsi="Calibri" w:cs="Calibri"/>
        </w:rPr>
        <w:t xml:space="preserve">tes’ interests in the region. Some groups will not like me and that is okay. </w:t>
      </w:r>
    </w:p>
    <w:p w:rsidR="001E570D" w:rsidRDefault="001E570D"/>
    <w:p w:rsidR="001E570D" w:rsidRDefault="006D14EA">
      <w:r>
        <w:rPr>
          <w:rFonts w:ascii="Cambria" w:eastAsia="Cambria" w:hAnsi="Cambria" w:cs="Cambria"/>
          <w:sz w:val="48"/>
          <w:szCs w:val="48"/>
        </w:rPr>
        <w:t>Assignment</w:t>
      </w:r>
    </w:p>
    <w:p w:rsidR="001E570D" w:rsidRDefault="006D14EA">
      <w:r>
        <w:rPr>
          <w:rFonts w:ascii="Cambria" w:eastAsia="Cambria" w:hAnsi="Cambria" w:cs="Cambria"/>
          <w:sz w:val="32"/>
          <w:szCs w:val="32"/>
        </w:rPr>
        <w:tab/>
      </w:r>
      <w:r>
        <w:rPr>
          <w:rFonts w:ascii="Calibri" w:eastAsia="Calibri" w:hAnsi="Calibri" w:cs="Calibri"/>
        </w:rPr>
        <w:t xml:space="preserve">Your summative assignment for this Lap will require your group to work collaboratively with one another, think critically about real life situations plaguing people </w:t>
      </w:r>
      <w:r>
        <w:rPr>
          <w:rFonts w:ascii="Calibri" w:eastAsia="Calibri" w:hAnsi="Calibri" w:cs="Calibri"/>
        </w:rPr>
        <w:t xml:space="preserve">today, develop creative solutions to the situations, and communicate both through writing and in a presentation how you would create peace in the Middle East.  </w:t>
      </w:r>
    </w:p>
    <w:p w:rsidR="001E570D" w:rsidRDefault="001E570D"/>
    <w:p w:rsidR="001E570D" w:rsidRDefault="006D14EA">
      <w:r>
        <w:rPr>
          <w:rFonts w:ascii="Cambria" w:eastAsia="Cambria" w:hAnsi="Cambria" w:cs="Cambria"/>
          <w:sz w:val="32"/>
          <w:szCs w:val="32"/>
        </w:rPr>
        <w:t xml:space="preserve">Part 1: Research Overview </w:t>
      </w:r>
    </w:p>
    <w:p w:rsidR="001E570D" w:rsidRDefault="006D14EA">
      <w:pPr>
        <w:ind w:firstLine="720"/>
      </w:pPr>
      <w:r>
        <w:rPr>
          <w:rFonts w:ascii="Calibri" w:eastAsia="Calibri" w:hAnsi="Calibri" w:cs="Calibri"/>
        </w:rPr>
        <w:t xml:space="preserve">Each person within the group will have a different responsibility. </w:t>
      </w:r>
      <w:r>
        <w:rPr>
          <w:rFonts w:ascii="Calibri" w:eastAsia="Calibri" w:hAnsi="Calibri" w:cs="Calibri"/>
        </w:rPr>
        <w:t xml:space="preserve">Each group member will turn in a </w:t>
      </w:r>
      <w:proofErr w:type="gramStart"/>
      <w:r>
        <w:rPr>
          <w:rFonts w:ascii="Calibri" w:eastAsia="Calibri" w:hAnsi="Calibri" w:cs="Calibri"/>
        </w:rPr>
        <w:t>one page</w:t>
      </w:r>
      <w:proofErr w:type="gramEnd"/>
      <w:r>
        <w:rPr>
          <w:rFonts w:ascii="Calibri" w:eastAsia="Calibri" w:hAnsi="Calibri" w:cs="Calibri"/>
        </w:rPr>
        <w:t xml:space="preserve"> overview prior to the start of the conference. Here are your options:</w:t>
      </w:r>
    </w:p>
    <w:p w:rsidR="001E570D" w:rsidRDefault="001E570D">
      <w:pPr>
        <w:ind w:firstLine="720"/>
      </w:pPr>
    </w:p>
    <w:p w:rsidR="001E570D" w:rsidRDefault="006D14EA">
      <w:pPr>
        <w:numPr>
          <w:ilvl w:val="0"/>
          <w:numId w:val="8"/>
        </w:numPr>
        <w:ind w:hanging="360"/>
        <w:contextualSpacing/>
      </w:pPr>
      <w:r>
        <w:rPr>
          <w:rFonts w:ascii="Cambria" w:eastAsia="Cambria" w:hAnsi="Cambria" w:cs="Cambria"/>
          <w:b/>
          <w:u w:val="single"/>
        </w:rPr>
        <w:t>Historical researcher</w:t>
      </w:r>
      <w:r>
        <w:rPr>
          <w:rFonts w:ascii="Calibri" w:eastAsia="Calibri" w:hAnsi="Calibri" w:cs="Calibri"/>
        </w:rPr>
        <w:t xml:space="preserve"> - You will provide the necessary background information on the country or group you represent and the issues that you face. You will be writing about such things as the origins of your country or group, population of your country or group, and religious m</w:t>
      </w:r>
      <w:r>
        <w:rPr>
          <w:rFonts w:ascii="Calibri" w:eastAsia="Calibri" w:hAnsi="Calibri" w:cs="Calibri"/>
        </w:rPr>
        <w:t>akeup.</w:t>
      </w:r>
    </w:p>
    <w:p w:rsidR="001E570D" w:rsidRDefault="006D14EA">
      <w:pPr>
        <w:numPr>
          <w:ilvl w:val="0"/>
          <w:numId w:val="8"/>
        </w:numPr>
        <w:ind w:hanging="360"/>
        <w:contextualSpacing/>
      </w:pPr>
      <w:r>
        <w:rPr>
          <w:rFonts w:ascii="Cambria" w:eastAsia="Cambria" w:hAnsi="Cambria" w:cs="Cambria"/>
          <w:b/>
          <w:u w:val="single"/>
        </w:rPr>
        <w:t>Domestic Policy Analyst</w:t>
      </w:r>
      <w:r>
        <w:rPr>
          <w:rFonts w:ascii="Calibri" w:eastAsia="Calibri" w:hAnsi="Calibri" w:cs="Calibri"/>
        </w:rPr>
        <w:t xml:space="preserve"> - You will provide the necessary research on your country or groups current situation in the region. You will be writing about things such as modern or recent history, detailing </w:t>
      </w:r>
      <w:proofErr w:type="gramStart"/>
      <w:r>
        <w:rPr>
          <w:rFonts w:ascii="Calibri" w:eastAsia="Calibri" w:hAnsi="Calibri" w:cs="Calibri"/>
        </w:rPr>
        <w:t>the current leadership and how they came to pow</w:t>
      </w:r>
      <w:r>
        <w:rPr>
          <w:rFonts w:ascii="Calibri" w:eastAsia="Calibri" w:hAnsi="Calibri" w:cs="Calibri"/>
        </w:rPr>
        <w:t>er and the government/leadership structure of your country or group if it exists</w:t>
      </w:r>
      <w:proofErr w:type="gramEnd"/>
      <w:r>
        <w:rPr>
          <w:rFonts w:ascii="Calibri" w:eastAsia="Calibri" w:hAnsi="Calibri" w:cs="Calibri"/>
        </w:rPr>
        <w:t xml:space="preserve">. </w:t>
      </w:r>
    </w:p>
    <w:p w:rsidR="001E570D" w:rsidRDefault="006D14EA">
      <w:pPr>
        <w:numPr>
          <w:ilvl w:val="0"/>
          <w:numId w:val="8"/>
        </w:numPr>
        <w:ind w:hanging="360"/>
        <w:contextualSpacing/>
      </w:pPr>
      <w:r>
        <w:rPr>
          <w:rFonts w:ascii="Cambria" w:eastAsia="Cambria" w:hAnsi="Cambria" w:cs="Cambria"/>
          <w:b/>
          <w:u w:val="single"/>
        </w:rPr>
        <w:t>Diplomatic Consultant</w:t>
      </w:r>
      <w:r>
        <w:rPr>
          <w:rFonts w:ascii="Calibri" w:eastAsia="Calibri" w:hAnsi="Calibri" w:cs="Calibri"/>
        </w:rPr>
        <w:t xml:space="preserve"> – You will provide the necessary research on the issues affecting your country or group and outline possible solutions for each issue you raise. Soluti</w:t>
      </w:r>
      <w:r>
        <w:rPr>
          <w:rFonts w:ascii="Calibri" w:eastAsia="Calibri" w:hAnsi="Calibri" w:cs="Calibri"/>
        </w:rPr>
        <w:t xml:space="preserve">ons must be plausible and work towards peace. </w:t>
      </w:r>
    </w:p>
    <w:p w:rsidR="001E570D" w:rsidRDefault="001E570D">
      <w:pPr>
        <w:ind w:left="720"/>
      </w:pPr>
    </w:p>
    <w:p w:rsidR="001E570D" w:rsidRDefault="006D14EA">
      <w:r>
        <w:rPr>
          <w:rFonts w:ascii="Cambria" w:eastAsia="Cambria" w:hAnsi="Cambria" w:cs="Cambria"/>
          <w:sz w:val="32"/>
          <w:szCs w:val="32"/>
        </w:rPr>
        <w:t>Part 2: Presentation</w:t>
      </w:r>
    </w:p>
    <w:p w:rsidR="001E570D" w:rsidRDefault="006D14EA">
      <w:r>
        <w:rPr>
          <w:rFonts w:ascii="Calibri" w:eastAsia="Calibri" w:hAnsi="Calibri" w:cs="Calibri"/>
        </w:rPr>
        <w:tab/>
      </w:r>
    </w:p>
    <w:p w:rsidR="001E570D" w:rsidRDefault="006D14EA">
      <w:r>
        <w:rPr>
          <w:rFonts w:ascii="Calibri" w:eastAsia="Calibri" w:hAnsi="Calibri" w:cs="Calibri"/>
        </w:rPr>
        <w:tab/>
        <w:t xml:space="preserve">Each group also has the responsibility of creating a Google Presentation following this exact format – no exceptions. Presentation </w:t>
      </w:r>
      <w:proofErr w:type="gramStart"/>
      <w:r>
        <w:rPr>
          <w:rFonts w:ascii="Calibri" w:eastAsia="Calibri" w:hAnsi="Calibri" w:cs="Calibri"/>
        </w:rPr>
        <w:t>must be shared</w:t>
      </w:r>
      <w:proofErr w:type="gramEnd"/>
      <w:r>
        <w:rPr>
          <w:rFonts w:ascii="Calibri" w:eastAsia="Calibri" w:hAnsi="Calibri" w:cs="Calibri"/>
        </w:rPr>
        <w:t xml:space="preserve"> with me. </w:t>
      </w:r>
    </w:p>
    <w:p w:rsidR="001E570D" w:rsidRDefault="001E570D"/>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1</w:t>
      </w:r>
      <w:proofErr w:type="gramEnd"/>
      <w:r>
        <w:rPr>
          <w:rFonts w:ascii="Calibri" w:eastAsia="Calibri" w:hAnsi="Calibri" w:cs="Calibri"/>
        </w:rPr>
        <w:t xml:space="preserve"> – Name of your coun</w:t>
      </w:r>
      <w:r>
        <w:rPr>
          <w:rFonts w:ascii="Calibri" w:eastAsia="Calibri" w:hAnsi="Calibri" w:cs="Calibri"/>
        </w:rPr>
        <w:t xml:space="preserve">try or group, a picture of your country or group, and your names somewhere on the slide. </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2</w:t>
      </w:r>
      <w:proofErr w:type="gramEnd"/>
      <w:r>
        <w:rPr>
          <w:rFonts w:ascii="Calibri" w:eastAsia="Calibri" w:hAnsi="Calibri" w:cs="Calibri"/>
        </w:rPr>
        <w:t xml:space="preserve"> – Title of slide: “Background Information.” Origin of your country or group.</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3</w:t>
      </w:r>
      <w:proofErr w:type="gramEnd"/>
      <w:r>
        <w:rPr>
          <w:rFonts w:ascii="Calibri" w:eastAsia="Calibri" w:hAnsi="Calibri" w:cs="Calibri"/>
        </w:rPr>
        <w:t xml:space="preserve"> – Title of slide: “Background Information.” Population and religious make</w:t>
      </w:r>
      <w:r>
        <w:rPr>
          <w:rFonts w:ascii="Calibri" w:eastAsia="Calibri" w:hAnsi="Calibri" w:cs="Calibri"/>
        </w:rPr>
        <w:t xml:space="preserve">up of your country or group. </w:t>
      </w:r>
    </w:p>
    <w:p w:rsidR="001E570D" w:rsidRDefault="006D14EA">
      <w:pPr>
        <w:numPr>
          <w:ilvl w:val="0"/>
          <w:numId w:val="2"/>
        </w:numPr>
        <w:ind w:hanging="360"/>
        <w:contextualSpacing/>
      </w:pPr>
      <w:r>
        <w:rPr>
          <w:rFonts w:ascii="Cambria" w:eastAsia="Cambria" w:hAnsi="Cambria" w:cs="Cambria"/>
          <w:b/>
          <w:u w:val="single"/>
        </w:rPr>
        <w:lastRenderedPageBreak/>
        <w:t xml:space="preserve">Slide </w:t>
      </w:r>
      <w:proofErr w:type="gramStart"/>
      <w:r>
        <w:rPr>
          <w:rFonts w:ascii="Cambria" w:eastAsia="Cambria" w:hAnsi="Cambria" w:cs="Cambria"/>
          <w:b/>
          <w:u w:val="single"/>
        </w:rPr>
        <w:t>4</w:t>
      </w:r>
      <w:proofErr w:type="gramEnd"/>
      <w:r>
        <w:rPr>
          <w:rFonts w:ascii="Calibri" w:eastAsia="Calibri" w:hAnsi="Calibri" w:cs="Calibri"/>
        </w:rPr>
        <w:t xml:space="preserve"> – Title of slide: “Modern Times.” Current leadership. How they came to power.</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5</w:t>
      </w:r>
      <w:proofErr w:type="gramEnd"/>
      <w:r>
        <w:rPr>
          <w:rFonts w:ascii="Calibri" w:eastAsia="Calibri" w:hAnsi="Calibri" w:cs="Calibri"/>
        </w:rPr>
        <w:t xml:space="preserve"> – Title of slide: “Modern Times.”  Government or Leadership structure of your country or group. </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6</w:t>
      </w:r>
      <w:proofErr w:type="gramEnd"/>
      <w:r>
        <w:rPr>
          <w:rFonts w:ascii="Calibri" w:eastAsia="Calibri" w:hAnsi="Calibri" w:cs="Calibri"/>
        </w:rPr>
        <w:t xml:space="preserve"> – Title of slide: “Issues.” Here is where you will list the issues </w:t>
      </w:r>
      <w:r>
        <w:rPr>
          <w:rFonts w:ascii="Calibri" w:eastAsia="Calibri" w:hAnsi="Calibri" w:cs="Calibri"/>
        </w:rPr>
        <w:t>a</w:t>
      </w:r>
      <w:r>
        <w:rPr>
          <w:rFonts w:ascii="Calibri" w:eastAsia="Calibri" w:hAnsi="Calibri" w:cs="Calibri"/>
        </w:rPr>
        <w:t xml:space="preserve">ffecting your country or group of people. </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7</w:t>
      </w:r>
      <w:proofErr w:type="gramEnd"/>
      <w:r>
        <w:rPr>
          <w:rFonts w:ascii="Calibri" w:eastAsia="Calibri" w:hAnsi="Calibri" w:cs="Calibri"/>
        </w:rPr>
        <w:t xml:space="preserve"> – Title of slide: “Solutions.” Describe the solution to your issues. </w:t>
      </w:r>
      <w:proofErr w:type="gramStart"/>
      <w:r>
        <w:rPr>
          <w:rFonts w:ascii="Calibri" w:eastAsia="Calibri" w:hAnsi="Calibri" w:cs="Calibri"/>
        </w:rPr>
        <w:t>Who</w:t>
      </w:r>
      <w:proofErr w:type="gramEnd"/>
      <w:r>
        <w:rPr>
          <w:rFonts w:ascii="Calibri" w:eastAsia="Calibri" w:hAnsi="Calibri" w:cs="Calibri"/>
        </w:rPr>
        <w:t xml:space="preserve"> you need to talk to and what they would need to do to help you.</w:t>
      </w:r>
      <w:r>
        <w:rPr>
          <w:rFonts w:ascii="Calibri" w:eastAsia="Calibri" w:hAnsi="Calibri" w:cs="Calibri"/>
        </w:rPr>
        <w:t xml:space="preserve"> </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8</w:t>
      </w:r>
      <w:proofErr w:type="gramEnd"/>
      <w:r>
        <w:rPr>
          <w:rFonts w:ascii="Calibri" w:eastAsia="Calibri" w:hAnsi="Calibri" w:cs="Calibri"/>
        </w:rPr>
        <w:t xml:space="preserve"> – Title of slide: “Solutions.” Describe the solution to your issues. </w:t>
      </w:r>
      <w:proofErr w:type="gramStart"/>
      <w:r>
        <w:rPr>
          <w:rFonts w:ascii="Calibri" w:eastAsia="Calibri" w:hAnsi="Calibri" w:cs="Calibri"/>
        </w:rPr>
        <w:t>Who</w:t>
      </w:r>
      <w:proofErr w:type="gramEnd"/>
      <w:r>
        <w:rPr>
          <w:rFonts w:ascii="Calibri" w:eastAsia="Calibri" w:hAnsi="Calibri" w:cs="Calibri"/>
        </w:rPr>
        <w:t xml:space="preserve"> you need to talk to and what they would need to do to help you. An additional slide may be included if you need it after slide eight.</w:t>
      </w:r>
    </w:p>
    <w:p w:rsidR="001E570D" w:rsidRDefault="006D14EA">
      <w:pPr>
        <w:numPr>
          <w:ilvl w:val="0"/>
          <w:numId w:val="2"/>
        </w:numPr>
        <w:ind w:hanging="360"/>
        <w:contextualSpacing/>
      </w:pPr>
      <w:r>
        <w:rPr>
          <w:rFonts w:ascii="Cambria" w:eastAsia="Cambria" w:hAnsi="Cambria" w:cs="Cambria"/>
          <w:b/>
          <w:u w:val="single"/>
        </w:rPr>
        <w:t xml:space="preserve">Slide </w:t>
      </w:r>
      <w:proofErr w:type="gramStart"/>
      <w:r>
        <w:rPr>
          <w:rFonts w:ascii="Cambria" w:eastAsia="Cambria" w:hAnsi="Cambria" w:cs="Cambria"/>
          <w:b/>
          <w:u w:val="single"/>
        </w:rPr>
        <w:t>9</w:t>
      </w:r>
      <w:proofErr w:type="gramEnd"/>
      <w:r>
        <w:rPr>
          <w:rFonts w:ascii="Calibri" w:eastAsia="Calibri" w:hAnsi="Calibri" w:cs="Calibri"/>
        </w:rPr>
        <w:t xml:space="preserve"> – Title of slide: “Peace.” On t</w:t>
      </w:r>
      <w:r>
        <w:rPr>
          <w:rFonts w:ascii="Calibri" w:eastAsia="Calibri" w:hAnsi="Calibri" w:cs="Calibri"/>
        </w:rPr>
        <w:t xml:space="preserve">his </w:t>
      </w:r>
      <w:proofErr w:type="gramStart"/>
      <w:r>
        <w:rPr>
          <w:rFonts w:ascii="Calibri" w:eastAsia="Calibri" w:hAnsi="Calibri" w:cs="Calibri"/>
        </w:rPr>
        <w:t>slide</w:t>
      </w:r>
      <w:proofErr w:type="gramEnd"/>
      <w:r>
        <w:rPr>
          <w:rFonts w:ascii="Calibri" w:eastAsia="Calibri" w:hAnsi="Calibri" w:cs="Calibri"/>
        </w:rPr>
        <w:t xml:space="preserve"> you will describe how the solution to the issue you just presented will create peace. An additional slide may be included if you need it after slide nine.</w:t>
      </w:r>
    </w:p>
    <w:p w:rsidR="001E570D" w:rsidRDefault="001E570D"/>
    <w:p w:rsidR="001E570D" w:rsidRDefault="001E570D"/>
    <w:p w:rsidR="001E570D" w:rsidRDefault="006D14EA">
      <w:r>
        <w:rPr>
          <w:rFonts w:ascii="Cambria" w:eastAsia="Cambria" w:hAnsi="Cambria" w:cs="Cambria"/>
          <w:sz w:val="48"/>
          <w:szCs w:val="48"/>
        </w:rPr>
        <w:t>The Process</w:t>
      </w:r>
    </w:p>
    <w:p w:rsidR="001E570D" w:rsidRDefault="006D14EA">
      <w:r>
        <w:rPr>
          <w:rFonts w:ascii="Cambria" w:eastAsia="Cambria" w:hAnsi="Cambria" w:cs="Cambria"/>
          <w:b/>
          <w:u w:val="single"/>
        </w:rPr>
        <w:t xml:space="preserve">Round </w:t>
      </w:r>
      <w:proofErr w:type="gramStart"/>
      <w:r>
        <w:rPr>
          <w:rFonts w:ascii="Cambria" w:eastAsia="Cambria" w:hAnsi="Cambria" w:cs="Cambria"/>
          <w:b/>
          <w:u w:val="single"/>
        </w:rPr>
        <w:t>1</w:t>
      </w:r>
      <w:proofErr w:type="gramEnd"/>
    </w:p>
    <w:p w:rsidR="001E570D" w:rsidRDefault="001E570D"/>
    <w:p w:rsidR="001E570D" w:rsidRDefault="006D14EA">
      <w:r>
        <w:rPr>
          <w:rFonts w:ascii="Cambria" w:eastAsia="Cambria" w:hAnsi="Cambria" w:cs="Cambria"/>
          <w:b/>
        </w:rPr>
        <w:tab/>
        <w:t>Presenting Country or Group</w:t>
      </w:r>
    </w:p>
    <w:p w:rsidR="001E570D" w:rsidRDefault="006D14EA">
      <w:pPr>
        <w:numPr>
          <w:ilvl w:val="0"/>
          <w:numId w:val="1"/>
        </w:numPr>
        <w:ind w:hanging="360"/>
        <w:contextualSpacing/>
      </w:pPr>
      <w:r>
        <w:rPr>
          <w:rFonts w:ascii="Calibri" w:eastAsia="Calibri" w:hAnsi="Calibri" w:cs="Calibri"/>
        </w:rPr>
        <w:t xml:space="preserve">During this </w:t>
      </w:r>
      <w:proofErr w:type="gramStart"/>
      <w:r>
        <w:rPr>
          <w:rFonts w:ascii="Calibri" w:eastAsia="Calibri" w:hAnsi="Calibri" w:cs="Calibri"/>
        </w:rPr>
        <w:t>time</w:t>
      </w:r>
      <w:proofErr w:type="gramEnd"/>
      <w:r>
        <w:rPr>
          <w:rFonts w:ascii="Calibri" w:eastAsia="Calibri" w:hAnsi="Calibri" w:cs="Calibri"/>
        </w:rPr>
        <w:t xml:space="preserve"> each country or group </w:t>
      </w:r>
      <w:r>
        <w:rPr>
          <w:rFonts w:ascii="Calibri" w:eastAsia="Calibri" w:hAnsi="Calibri" w:cs="Calibri"/>
        </w:rPr>
        <w:t xml:space="preserve">will present their Google Presentation on their country or group.  Your introduction should last about 5 minutes. I will give you a warning when you reach 4 minutes. </w:t>
      </w:r>
    </w:p>
    <w:p w:rsidR="001E570D" w:rsidRDefault="006D14EA">
      <w:pPr>
        <w:numPr>
          <w:ilvl w:val="0"/>
          <w:numId w:val="1"/>
        </w:numPr>
        <w:ind w:hanging="360"/>
        <w:contextualSpacing/>
      </w:pPr>
      <w:r>
        <w:rPr>
          <w:rFonts w:ascii="Calibri" w:eastAsia="Calibri" w:hAnsi="Calibri" w:cs="Calibri"/>
        </w:rPr>
        <w:t xml:space="preserve">This </w:t>
      </w:r>
      <w:proofErr w:type="gramStart"/>
      <w:r>
        <w:rPr>
          <w:rFonts w:ascii="Calibri" w:eastAsia="Calibri" w:hAnsi="Calibri" w:cs="Calibri"/>
        </w:rPr>
        <w:t>will be presented</w:t>
      </w:r>
      <w:proofErr w:type="gramEnd"/>
      <w:r>
        <w:rPr>
          <w:rFonts w:ascii="Calibri" w:eastAsia="Calibri" w:hAnsi="Calibri" w:cs="Calibri"/>
        </w:rPr>
        <w:t xml:space="preserve"> – not read. You may use index cards only. The index cards may be a</w:t>
      </w:r>
      <w:r>
        <w:rPr>
          <w:rFonts w:ascii="Calibri" w:eastAsia="Calibri" w:hAnsi="Calibri" w:cs="Calibri"/>
        </w:rPr>
        <w:t xml:space="preserve"> guide to help you on your way but they cannot be a crutch. </w:t>
      </w:r>
      <w:r>
        <w:rPr>
          <w:rFonts w:ascii="Calibri" w:eastAsia="Calibri" w:hAnsi="Calibri" w:cs="Calibri"/>
          <w:u w:val="single"/>
        </w:rPr>
        <w:t>Do not read directly from the index cards!</w:t>
      </w:r>
    </w:p>
    <w:p w:rsidR="001E570D" w:rsidRDefault="006D14EA">
      <w:pPr>
        <w:numPr>
          <w:ilvl w:val="0"/>
          <w:numId w:val="1"/>
        </w:numPr>
        <w:ind w:hanging="360"/>
        <w:contextualSpacing/>
      </w:pPr>
      <w:r>
        <w:rPr>
          <w:rFonts w:ascii="Calibri" w:eastAsia="Calibri" w:hAnsi="Calibri" w:cs="Calibri"/>
        </w:rPr>
        <w:t xml:space="preserve">Other groups </w:t>
      </w:r>
      <w:proofErr w:type="gramStart"/>
      <w:r>
        <w:rPr>
          <w:rFonts w:ascii="Calibri" w:eastAsia="Calibri" w:hAnsi="Calibri" w:cs="Calibri"/>
        </w:rPr>
        <w:t>will be given</w:t>
      </w:r>
      <w:proofErr w:type="gramEnd"/>
      <w:r>
        <w:rPr>
          <w:rFonts w:ascii="Calibri" w:eastAsia="Calibri" w:hAnsi="Calibri" w:cs="Calibri"/>
        </w:rPr>
        <w:t xml:space="preserve"> an opportunity to ask questions. You must be prepared to answer their questions. </w:t>
      </w:r>
    </w:p>
    <w:p w:rsidR="001E570D" w:rsidRDefault="001E570D"/>
    <w:p w:rsidR="001E570D" w:rsidRDefault="006D14EA">
      <w:r>
        <w:rPr>
          <w:rFonts w:ascii="Cambria" w:eastAsia="Cambria" w:hAnsi="Cambria" w:cs="Cambria"/>
          <w:b/>
        </w:rPr>
        <w:tab/>
        <w:t>Listening Country or Group</w:t>
      </w:r>
    </w:p>
    <w:p w:rsidR="001E570D" w:rsidRDefault="006D14EA">
      <w:pPr>
        <w:numPr>
          <w:ilvl w:val="0"/>
          <w:numId w:val="4"/>
        </w:numPr>
        <w:ind w:hanging="360"/>
        <w:contextualSpacing/>
      </w:pPr>
      <w:r>
        <w:rPr>
          <w:rFonts w:ascii="Calibri" w:eastAsia="Calibri" w:hAnsi="Calibri" w:cs="Calibri"/>
        </w:rPr>
        <w:t xml:space="preserve">During this time you should be taking thorough notes about each country’s plan regarding their issues. You need to think if your interest </w:t>
      </w:r>
      <w:proofErr w:type="gramStart"/>
      <w:r>
        <w:rPr>
          <w:rFonts w:ascii="Calibri" w:eastAsia="Calibri" w:hAnsi="Calibri" w:cs="Calibri"/>
        </w:rPr>
        <w:t>will be compromised</w:t>
      </w:r>
      <w:proofErr w:type="gramEnd"/>
      <w:r>
        <w:rPr>
          <w:rFonts w:ascii="Calibri" w:eastAsia="Calibri" w:hAnsi="Calibri" w:cs="Calibri"/>
        </w:rPr>
        <w:t xml:space="preserve"> if they get their wish and their plan succeeds.  </w:t>
      </w:r>
    </w:p>
    <w:p w:rsidR="001E570D" w:rsidRDefault="006D14EA">
      <w:pPr>
        <w:numPr>
          <w:ilvl w:val="0"/>
          <w:numId w:val="4"/>
        </w:numPr>
        <w:ind w:hanging="360"/>
        <w:contextualSpacing/>
      </w:pPr>
      <w:r>
        <w:rPr>
          <w:rFonts w:ascii="Calibri" w:eastAsia="Calibri" w:hAnsi="Calibri" w:cs="Calibri"/>
        </w:rPr>
        <w:t>Begin to develop questions for the countries pre</w:t>
      </w:r>
      <w:r>
        <w:rPr>
          <w:rFonts w:ascii="Calibri" w:eastAsia="Calibri" w:hAnsi="Calibri" w:cs="Calibri"/>
        </w:rPr>
        <w:t xml:space="preserve">sented. Questions should be high in quality not necessarily in mass quantity.  </w:t>
      </w:r>
      <w:r>
        <w:rPr>
          <w:rFonts w:ascii="Calibri" w:eastAsia="Calibri" w:hAnsi="Calibri" w:cs="Calibri"/>
        </w:rPr>
        <w:br/>
      </w:r>
    </w:p>
    <w:p w:rsidR="001E570D" w:rsidRDefault="006D14EA">
      <w:r>
        <w:rPr>
          <w:rFonts w:ascii="Cambria" w:eastAsia="Cambria" w:hAnsi="Cambria" w:cs="Cambria"/>
          <w:b/>
          <w:u w:val="single"/>
        </w:rPr>
        <w:t>Break</w:t>
      </w:r>
    </w:p>
    <w:p w:rsidR="001E570D" w:rsidRDefault="006D14EA">
      <w:pPr>
        <w:numPr>
          <w:ilvl w:val="0"/>
          <w:numId w:val="6"/>
        </w:numPr>
        <w:ind w:hanging="360"/>
        <w:contextualSpacing/>
        <w:rPr>
          <w:b/>
          <w:u w:val="single"/>
        </w:rPr>
      </w:pPr>
      <w:r>
        <w:rPr>
          <w:rFonts w:ascii="Calibri" w:eastAsia="Calibri" w:hAnsi="Calibri" w:cs="Calibri"/>
        </w:rPr>
        <w:t xml:space="preserve">During the break between Round 1 and Round </w:t>
      </w:r>
      <w:proofErr w:type="gramStart"/>
      <w:r>
        <w:rPr>
          <w:rFonts w:ascii="Calibri" w:eastAsia="Calibri" w:hAnsi="Calibri" w:cs="Calibri"/>
        </w:rPr>
        <w:t>2</w:t>
      </w:r>
      <w:proofErr w:type="gramEnd"/>
      <w:r>
        <w:rPr>
          <w:rFonts w:ascii="Calibri" w:eastAsia="Calibri" w:hAnsi="Calibri" w:cs="Calibri"/>
        </w:rPr>
        <w:t xml:space="preserve"> you and group will reconvene and talk about what just happened. </w:t>
      </w:r>
    </w:p>
    <w:p w:rsidR="001E570D" w:rsidRDefault="006D14EA">
      <w:pPr>
        <w:numPr>
          <w:ilvl w:val="0"/>
          <w:numId w:val="6"/>
        </w:numPr>
        <w:ind w:hanging="360"/>
        <w:contextualSpacing/>
        <w:rPr>
          <w:b/>
          <w:u w:val="single"/>
        </w:rPr>
      </w:pPr>
      <w:r>
        <w:rPr>
          <w:rFonts w:ascii="Calibri" w:eastAsia="Calibri" w:hAnsi="Calibri" w:cs="Calibri"/>
        </w:rPr>
        <w:t>You will need to develop a strategy on going forward. Think</w:t>
      </w:r>
      <w:r>
        <w:rPr>
          <w:rFonts w:ascii="Calibri" w:eastAsia="Calibri" w:hAnsi="Calibri" w:cs="Calibri"/>
        </w:rPr>
        <w:t xml:space="preserve"> about </w:t>
      </w:r>
      <w:proofErr w:type="gramStart"/>
      <w:r>
        <w:rPr>
          <w:rFonts w:ascii="Calibri" w:eastAsia="Calibri" w:hAnsi="Calibri" w:cs="Calibri"/>
        </w:rPr>
        <w:t>who</w:t>
      </w:r>
      <w:proofErr w:type="gramEnd"/>
      <w:r>
        <w:rPr>
          <w:rFonts w:ascii="Calibri" w:eastAsia="Calibri" w:hAnsi="Calibri" w:cs="Calibri"/>
        </w:rPr>
        <w:t xml:space="preserve"> you need to talk to? What do you want to accomplish? Are our goals still attainable now after what we just heard? </w:t>
      </w:r>
    </w:p>
    <w:p w:rsidR="001E570D" w:rsidRDefault="001E570D"/>
    <w:p w:rsidR="001E570D" w:rsidRDefault="006D14EA">
      <w:r>
        <w:rPr>
          <w:rFonts w:ascii="Cambria" w:eastAsia="Cambria" w:hAnsi="Cambria" w:cs="Cambria"/>
          <w:b/>
          <w:u w:val="single"/>
        </w:rPr>
        <w:t xml:space="preserve">Round </w:t>
      </w:r>
      <w:proofErr w:type="gramStart"/>
      <w:r>
        <w:rPr>
          <w:rFonts w:ascii="Cambria" w:eastAsia="Cambria" w:hAnsi="Cambria" w:cs="Cambria"/>
          <w:b/>
          <w:u w:val="single"/>
        </w:rPr>
        <w:t>2</w:t>
      </w:r>
      <w:proofErr w:type="gramEnd"/>
    </w:p>
    <w:p w:rsidR="001E570D" w:rsidRDefault="006D14EA">
      <w:pPr>
        <w:numPr>
          <w:ilvl w:val="0"/>
          <w:numId w:val="1"/>
        </w:numPr>
        <w:ind w:hanging="360"/>
        <w:contextualSpacing/>
      </w:pPr>
      <w:r>
        <w:rPr>
          <w:rFonts w:ascii="Calibri" w:eastAsia="Calibri" w:hAnsi="Calibri" w:cs="Calibri"/>
        </w:rPr>
        <w:lastRenderedPageBreak/>
        <w:t>During this round you will be able to send messages to other countries or groups in an effort to persuade them to help yo</w:t>
      </w:r>
      <w:r>
        <w:rPr>
          <w:rFonts w:ascii="Calibri" w:eastAsia="Calibri" w:hAnsi="Calibri" w:cs="Calibri"/>
        </w:rPr>
        <w:t xml:space="preserve">u achieve your goal and to create peace in the Middle East.  </w:t>
      </w:r>
    </w:p>
    <w:p w:rsidR="001E570D" w:rsidRDefault="006D14EA">
      <w:pPr>
        <w:numPr>
          <w:ilvl w:val="0"/>
          <w:numId w:val="1"/>
        </w:numPr>
        <w:ind w:hanging="360"/>
        <w:contextualSpacing/>
      </w:pPr>
      <w:r>
        <w:rPr>
          <w:rFonts w:ascii="Calibri" w:eastAsia="Calibri" w:hAnsi="Calibri" w:cs="Calibri"/>
        </w:rPr>
        <w:t xml:space="preserve">You may contact the United States if you wish for further help.  </w:t>
      </w:r>
    </w:p>
    <w:p w:rsidR="001E570D" w:rsidRDefault="006D14EA">
      <w:pPr>
        <w:numPr>
          <w:ilvl w:val="0"/>
          <w:numId w:val="1"/>
        </w:numPr>
        <w:ind w:hanging="360"/>
        <w:contextualSpacing/>
      </w:pPr>
      <w:r>
        <w:rPr>
          <w:rFonts w:ascii="Calibri" w:eastAsia="Calibri" w:hAnsi="Calibri" w:cs="Calibri"/>
        </w:rPr>
        <w:t xml:space="preserve">You will have a certain amount of time for this process so work quickly and diligently.  </w:t>
      </w:r>
    </w:p>
    <w:p w:rsidR="001E570D" w:rsidRDefault="001E570D"/>
    <w:p w:rsidR="001E570D" w:rsidRDefault="006D14EA">
      <w:r>
        <w:rPr>
          <w:rFonts w:ascii="Cambria" w:eastAsia="Cambria" w:hAnsi="Cambria" w:cs="Cambria"/>
          <w:b/>
          <w:u w:val="single"/>
        </w:rPr>
        <w:t>Break</w:t>
      </w:r>
    </w:p>
    <w:p w:rsidR="001E570D" w:rsidRDefault="006D14EA">
      <w:pPr>
        <w:numPr>
          <w:ilvl w:val="0"/>
          <w:numId w:val="7"/>
        </w:numPr>
        <w:ind w:hanging="360"/>
        <w:contextualSpacing/>
        <w:rPr>
          <w:b/>
          <w:u w:val="single"/>
        </w:rPr>
      </w:pPr>
      <w:r>
        <w:rPr>
          <w:rFonts w:ascii="Calibri" w:eastAsia="Calibri" w:hAnsi="Calibri" w:cs="Calibri"/>
        </w:rPr>
        <w:t xml:space="preserve">You </w:t>
      </w:r>
      <w:proofErr w:type="gramStart"/>
      <w:r>
        <w:rPr>
          <w:rFonts w:ascii="Calibri" w:eastAsia="Calibri" w:hAnsi="Calibri" w:cs="Calibri"/>
        </w:rPr>
        <w:t>will be given</w:t>
      </w:r>
      <w:proofErr w:type="gramEnd"/>
      <w:r>
        <w:rPr>
          <w:rFonts w:ascii="Calibri" w:eastAsia="Calibri" w:hAnsi="Calibri" w:cs="Calibri"/>
        </w:rPr>
        <w:t xml:space="preserve"> a short break to reconvene with your group and make your final plans.</w:t>
      </w:r>
    </w:p>
    <w:p w:rsidR="001E570D" w:rsidRDefault="001E570D"/>
    <w:p w:rsidR="001E570D" w:rsidRDefault="001E570D"/>
    <w:p w:rsidR="001E570D" w:rsidRDefault="001E570D"/>
    <w:p w:rsidR="001E570D" w:rsidRDefault="006D14EA">
      <w:r>
        <w:rPr>
          <w:rFonts w:ascii="Cambria" w:eastAsia="Cambria" w:hAnsi="Cambria" w:cs="Cambria"/>
          <w:b/>
          <w:u w:val="single"/>
        </w:rPr>
        <w:t xml:space="preserve">Round </w:t>
      </w:r>
      <w:proofErr w:type="gramStart"/>
      <w:r>
        <w:rPr>
          <w:rFonts w:ascii="Cambria" w:eastAsia="Cambria" w:hAnsi="Cambria" w:cs="Cambria"/>
          <w:b/>
          <w:u w:val="single"/>
        </w:rPr>
        <w:t>3</w:t>
      </w:r>
      <w:proofErr w:type="gramEnd"/>
    </w:p>
    <w:p w:rsidR="001E570D" w:rsidRDefault="006D14EA">
      <w:pPr>
        <w:numPr>
          <w:ilvl w:val="0"/>
          <w:numId w:val="1"/>
        </w:numPr>
        <w:ind w:hanging="360"/>
        <w:contextualSpacing/>
      </w:pPr>
      <w:r>
        <w:rPr>
          <w:rFonts w:ascii="Calibri" w:eastAsia="Calibri" w:hAnsi="Calibri" w:cs="Calibri"/>
        </w:rPr>
        <w:t xml:space="preserve">Large group discussion of how you </w:t>
      </w:r>
      <w:proofErr w:type="gramStart"/>
      <w:r>
        <w:rPr>
          <w:rFonts w:ascii="Calibri" w:eastAsia="Calibri" w:hAnsi="Calibri" w:cs="Calibri"/>
        </w:rPr>
        <w:t>plan on making</w:t>
      </w:r>
      <w:proofErr w:type="gramEnd"/>
      <w:r>
        <w:rPr>
          <w:rFonts w:ascii="Calibri" w:eastAsia="Calibri" w:hAnsi="Calibri" w:cs="Calibri"/>
        </w:rPr>
        <w:t xml:space="preserve"> peace in the Middle East. We will focus on your interactions with other groups and see if you were successfu</w:t>
      </w:r>
      <w:r>
        <w:rPr>
          <w:rFonts w:ascii="Calibri" w:eastAsia="Calibri" w:hAnsi="Calibri" w:cs="Calibri"/>
        </w:rPr>
        <w:t xml:space="preserve">l in carrying out your initial plan. </w:t>
      </w:r>
    </w:p>
    <w:p w:rsidR="001E570D" w:rsidRDefault="001E570D"/>
    <w:p w:rsidR="001E570D" w:rsidRDefault="001E570D"/>
    <w:p w:rsidR="001E570D" w:rsidRDefault="006D14EA">
      <w:r>
        <w:rPr>
          <w:rFonts w:ascii="Cambria" w:eastAsia="Cambria" w:hAnsi="Cambria" w:cs="Cambria"/>
          <w:sz w:val="52"/>
          <w:szCs w:val="52"/>
        </w:rPr>
        <w:t xml:space="preserve">Structure </w:t>
      </w:r>
    </w:p>
    <w:p w:rsidR="001E570D" w:rsidRDefault="006D14EA">
      <w:pPr>
        <w:numPr>
          <w:ilvl w:val="0"/>
          <w:numId w:val="1"/>
        </w:numPr>
        <w:ind w:hanging="360"/>
        <w:contextualSpacing/>
      </w:pPr>
      <w:r>
        <w:rPr>
          <w:rFonts w:ascii="Calibri" w:eastAsia="Calibri" w:hAnsi="Calibri" w:cs="Calibri"/>
        </w:rPr>
        <w:t>My role as the United States is to be the moderator and to keep everyone on track.</w:t>
      </w:r>
    </w:p>
    <w:p w:rsidR="001E570D" w:rsidRDefault="006D14EA">
      <w:pPr>
        <w:numPr>
          <w:ilvl w:val="0"/>
          <w:numId w:val="1"/>
        </w:numPr>
        <w:ind w:hanging="360"/>
        <w:contextualSpacing/>
      </w:pPr>
      <w:r>
        <w:rPr>
          <w:rFonts w:ascii="Calibri" w:eastAsia="Calibri" w:hAnsi="Calibri" w:cs="Calibri"/>
        </w:rPr>
        <w:t>I will determine whether you can speak or not and the order of speakers. You must raise your hand in order to be recognize</w:t>
      </w:r>
      <w:r>
        <w:rPr>
          <w:rFonts w:ascii="Calibri" w:eastAsia="Calibri" w:hAnsi="Calibri" w:cs="Calibri"/>
        </w:rPr>
        <w:t xml:space="preserve">d. Do not shout out. </w:t>
      </w:r>
    </w:p>
    <w:p w:rsidR="001E570D" w:rsidRDefault="006D14EA">
      <w:pPr>
        <w:numPr>
          <w:ilvl w:val="0"/>
          <w:numId w:val="1"/>
        </w:numPr>
        <w:ind w:hanging="360"/>
        <w:contextualSpacing/>
      </w:pPr>
      <w:r>
        <w:rPr>
          <w:rFonts w:ascii="Calibri" w:eastAsia="Calibri" w:hAnsi="Calibri" w:cs="Calibri"/>
        </w:rPr>
        <w:t xml:space="preserve">I will determine if there has been enough discussion on a topic, and at this </w:t>
      </w:r>
      <w:proofErr w:type="gramStart"/>
      <w:r>
        <w:rPr>
          <w:rFonts w:ascii="Calibri" w:eastAsia="Calibri" w:hAnsi="Calibri" w:cs="Calibri"/>
        </w:rPr>
        <w:t>time</w:t>
      </w:r>
      <w:proofErr w:type="gramEnd"/>
      <w:r>
        <w:rPr>
          <w:rFonts w:ascii="Calibri" w:eastAsia="Calibri" w:hAnsi="Calibri" w:cs="Calibri"/>
        </w:rPr>
        <w:t xml:space="preserve"> discussion will end and voting will take place. </w:t>
      </w:r>
    </w:p>
    <w:p w:rsidR="001E570D" w:rsidRDefault="006D14EA">
      <w:pPr>
        <w:numPr>
          <w:ilvl w:val="0"/>
          <w:numId w:val="1"/>
        </w:numPr>
        <w:ind w:hanging="360"/>
        <w:contextualSpacing/>
      </w:pPr>
      <w:r>
        <w:rPr>
          <w:rFonts w:ascii="Calibri" w:eastAsia="Calibri" w:hAnsi="Calibri" w:cs="Calibri"/>
        </w:rPr>
        <w:t xml:space="preserve">If anyone is </w:t>
      </w:r>
      <w:proofErr w:type="gramStart"/>
      <w:r>
        <w:rPr>
          <w:rFonts w:ascii="Calibri" w:eastAsia="Calibri" w:hAnsi="Calibri" w:cs="Calibri"/>
        </w:rPr>
        <w:t>disruptive</w:t>
      </w:r>
      <w:proofErr w:type="gramEnd"/>
      <w:r>
        <w:rPr>
          <w:rFonts w:ascii="Calibri" w:eastAsia="Calibri" w:hAnsi="Calibri" w:cs="Calibri"/>
        </w:rPr>
        <w:t xml:space="preserve"> you will be removed from the conference and your grade will suffer incredibly. </w:t>
      </w:r>
    </w:p>
    <w:p w:rsidR="001E570D" w:rsidRDefault="006D14EA">
      <w:pPr>
        <w:numPr>
          <w:ilvl w:val="0"/>
          <w:numId w:val="1"/>
        </w:numPr>
        <w:ind w:hanging="360"/>
        <w:contextualSpacing/>
      </w:pPr>
      <w:r>
        <w:rPr>
          <w:rFonts w:ascii="Calibri" w:eastAsia="Calibri" w:hAnsi="Calibri" w:cs="Calibri"/>
        </w:rPr>
        <w:t xml:space="preserve">As with any peace conference, a large amount of dealing takes place before the conference officially begins. Look to see which groups you have something </w:t>
      </w:r>
      <w:proofErr w:type="gramStart"/>
      <w:r>
        <w:rPr>
          <w:rFonts w:ascii="Calibri" w:eastAsia="Calibri" w:hAnsi="Calibri" w:cs="Calibri"/>
        </w:rPr>
        <w:t>in common with</w:t>
      </w:r>
      <w:proofErr w:type="gramEnd"/>
      <w:r>
        <w:rPr>
          <w:rFonts w:ascii="Calibri" w:eastAsia="Calibri" w:hAnsi="Calibri" w:cs="Calibri"/>
        </w:rPr>
        <w:t>.</w:t>
      </w:r>
    </w:p>
    <w:p w:rsidR="001E570D" w:rsidRDefault="001E570D"/>
    <w:p w:rsidR="001E570D" w:rsidRDefault="006D14EA">
      <w:r>
        <w:rPr>
          <w:rFonts w:ascii="Cambria" w:eastAsia="Cambria" w:hAnsi="Cambria" w:cs="Cambria"/>
          <w:sz w:val="52"/>
          <w:szCs w:val="52"/>
        </w:rPr>
        <w:t>Possible Topics</w:t>
      </w:r>
    </w:p>
    <w:p w:rsidR="001E570D" w:rsidRDefault="006D14EA">
      <w:pPr>
        <w:numPr>
          <w:ilvl w:val="0"/>
          <w:numId w:val="3"/>
        </w:numPr>
        <w:ind w:hanging="360"/>
        <w:contextualSpacing/>
        <w:rPr>
          <w:sz w:val="27"/>
          <w:szCs w:val="27"/>
        </w:rPr>
      </w:pPr>
      <w:r>
        <w:rPr>
          <w:rFonts w:ascii="Calibri" w:eastAsia="Calibri" w:hAnsi="Calibri" w:cs="Calibri"/>
        </w:rPr>
        <w:t>Israeli security </w:t>
      </w:r>
    </w:p>
    <w:p w:rsidR="001E570D" w:rsidRDefault="006D14EA">
      <w:pPr>
        <w:numPr>
          <w:ilvl w:val="0"/>
          <w:numId w:val="3"/>
        </w:numPr>
        <w:ind w:hanging="360"/>
        <w:contextualSpacing/>
        <w:rPr>
          <w:sz w:val="27"/>
          <w:szCs w:val="27"/>
        </w:rPr>
      </w:pPr>
      <w:r>
        <w:rPr>
          <w:rFonts w:ascii="Calibri" w:eastAsia="Calibri" w:hAnsi="Calibri" w:cs="Calibri"/>
        </w:rPr>
        <w:t>The creation of a Palestinian State</w:t>
      </w:r>
    </w:p>
    <w:p w:rsidR="001E570D" w:rsidRDefault="006D14EA">
      <w:pPr>
        <w:numPr>
          <w:ilvl w:val="0"/>
          <w:numId w:val="3"/>
        </w:numPr>
        <w:ind w:hanging="360"/>
        <w:contextualSpacing/>
        <w:rPr>
          <w:sz w:val="27"/>
          <w:szCs w:val="27"/>
        </w:rPr>
      </w:pPr>
      <w:r>
        <w:rPr>
          <w:rFonts w:ascii="Calibri" w:eastAsia="Calibri" w:hAnsi="Calibri" w:cs="Calibri"/>
        </w:rPr>
        <w:t>Water rights</w:t>
      </w:r>
    </w:p>
    <w:p w:rsidR="001E570D" w:rsidRDefault="006D14EA">
      <w:pPr>
        <w:numPr>
          <w:ilvl w:val="0"/>
          <w:numId w:val="3"/>
        </w:numPr>
        <w:ind w:hanging="360"/>
        <w:contextualSpacing/>
        <w:rPr>
          <w:sz w:val="27"/>
          <w:szCs w:val="27"/>
        </w:rPr>
      </w:pPr>
      <w:r>
        <w:rPr>
          <w:rFonts w:ascii="Calibri" w:eastAsia="Calibri" w:hAnsi="Calibri" w:cs="Calibri"/>
        </w:rPr>
        <w:t>Is</w:t>
      </w:r>
      <w:r>
        <w:rPr>
          <w:rFonts w:ascii="Calibri" w:eastAsia="Calibri" w:hAnsi="Calibri" w:cs="Calibri"/>
        </w:rPr>
        <w:t>raeli occupation of Jerusalem</w:t>
      </w:r>
    </w:p>
    <w:p w:rsidR="001E570D" w:rsidRDefault="006D14EA">
      <w:pPr>
        <w:numPr>
          <w:ilvl w:val="0"/>
          <w:numId w:val="3"/>
        </w:numPr>
        <w:ind w:hanging="360"/>
        <w:contextualSpacing/>
        <w:rPr>
          <w:sz w:val="27"/>
          <w:szCs w:val="27"/>
        </w:rPr>
      </w:pPr>
      <w:r>
        <w:rPr>
          <w:rFonts w:ascii="Calibri" w:eastAsia="Calibri" w:hAnsi="Calibri" w:cs="Calibri"/>
        </w:rPr>
        <w:t>Israeli occupation of the West Bank</w:t>
      </w:r>
    </w:p>
    <w:p w:rsidR="001E570D" w:rsidRDefault="006D14EA">
      <w:pPr>
        <w:numPr>
          <w:ilvl w:val="0"/>
          <w:numId w:val="3"/>
        </w:numPr>
        <w:ind w:hanging="360"/>
        <w:contextualSpacing/>
        <w:rPr>
          <w:sz w:val="27"/>
          <w:szCs w:val="27"/>
        </w:rPr>
      </w:pPr>
      <w:r>
        <w:rPr>
          <w:rFonts w:ascii="Calibri" w:eastAsia="Calibri" w:hAnsi="Calibri" w:cs="Calibri"/>
        </w:rPr>
        <w:t>Economic aid or development for Palestinians and/or other countries which contain a large Palestinian population </w:t>
      </w:r>
    </w:p>
    <w:p w:rsidR="001E570D" w:rsidRDefault="006D14EA">
      <w:pPr>
        <w:numPr>
          <w:ilvl w:val="0"/>
          <w:numId w:val="3"/>
        </w:numPr>
        <w:ind w:hanging="360"/>
        <w:contextualSpacing/>
        <w:rPr>
          <w:sz w:val="27"/>
          <w:szCs w:val="27"/>
        </w:rPr>
      </w:pPr>
      <w:r>
        <w:rPr>
          <w:rFonts w:ascii="Calibri" w:eastAsia="Calibri" w:hAnsi="Calibri" w:cs="Calibri"/>
        </w:rPr>
        <w:t>Terrorist activity &amp; Islamic fundamentalism</w:t>
      </w:r>
    </w:p>
    <w:p w:rsidR="001E570D" w:rsidRDefault="006D14EA">
      <w:pPr>
        <w:numPr>
          <w:ilvl w:val="0"/>
          <w:numId w:val="3"/>
        </w:numPr>
        <w:ind w:hanging="360"/>
        <w:contextualSpacing/>
        <w:rPr>
          <w:sz w:val="27"/>
          <w:szCs w:val="27"/>
        </w:rPr>
      </w:pPr>
      <w:r>
        <w:rPr>
          <w:rFonts w:ascii="Calibri" w:eastAsia="Calibri" w:hAnsi="Calibri" w:cs="Calibri"/>
        </w:rPr>
        <w:t>Return of the Israeli occupied Golan Heights territory</w:t>
      </w:r>
    </w:p>
    <w:p w:rsidR="001E570D" w:rsidRDefault="006D14EA">
      <w:pPr>
        <w:numPr>
          <w:ilvl w:val="0"/>
          <w:numId w:val="3"/>
        </w:numPr>
        <w:ind w:hanging="360"/>
        <w:contextualSpacing/>
        <w:rPr>
          <w:sz w:val="27"/>
          <w:szCs w:val="27"/>
        </w:rPr>
      </w:pPr>
      <w:r>
        <w:rPr>
          <w:rFonts w:ascii="Calibri" w:eastAsia="Calibri" w:hAnsi="Calibri" w:cs="Calibri"/>
        </w:rPr>
        <w:t>Palestinian refugees in the countries surrounding Israel</w:t>
      </w:r>
    </w:p>
    <w:p w:rsidR="001E570D" w:rsidRDefault="006D14EA">
      <w:pPr>
        <w:numPr>
          <w:ilvl w:val="0"/>
          <w:numId w:val="3"/>
        </w:numPr>
        <w:ind w:hanging="360"/>
        <w:contextualSpacing/>
        <w:rPr>
          <w:sz w:val="27"/>
          <w:szCs w:val="27"/>
        </w:rPr>
      </w:pPr>
      <w:r>
        <w:rPr>
          <w:rFonts w:ascii="Calibri" w:eastAsia="Calibri" w:hAnsi="Calibri" w:cs="Calibri"/>
        </w:rPr>
        <w:t>Lebanese sovereignty (removal of Syrian troops)  </w:t>
      </w:r>
    </w:p>
    <w:p w:rsidR="001E570D" w:rsidRDefault="006D14EA">
      <w:pPr>
        <w:numPr>
          <w:ilvl w:val="0"/>
          <w:numId w:val="3"/>
        </w:numPr>
        <w:ind w:hanging="360"/>
        <w:contextualSpacing/>
        <w:rPr>
          <w:sz w:val="27"/>
          <w:szCs w:val="27"/>
        </w:rPr>
      </w:pPr>
      <w:r>
        <w:rPr>
          <w:rFonts w:ascii="Calibri" w:eastAsia="Calibri" w:hAnsi="Calibri" w:cs="Calibri"/>
        </w:rPr>
        <w:lastRenderedPageBreak/>
        <w:t>Israeli occupation of the Gaza Strip</w:t>
      </w:r>
    </w:p>
    <w:p w:rsidR="001E570D" w:rsidRDefault="006D14EA">
      <w:pPr>
        <w:numPr>
          <w:ilvl w:val="0"/>
          <w:numId w:val="3"/>
        </w:numPr>
        <w:ind w:hanging="360"/>
        <w:contextualSpacing/>
        <w:rPr>
          <w:sz w:val="27"/>
          <w:szCs w:val="27"/>
        </w:rPr>
      </w:pPr>
      <w:r>
        <w:rPr>
          <w:rFonts w:ascii="Calibri" w:eastAsia="Calibri" w:hAnsi="Calibri" w:cs="Calibri"/>
        </w:rPr>
        <w:t>Countries suspected of supporting terrorist groups</w:t>
      </w:r>
      <w:r>
        <w:rPr>
          <w:rFonts w:ascii="Calibri" w:eastAsia="Calibri" w:hAnsi="Calibri" w:cs="Calibri"/>
          <w:b/>
        </w:rPr>
        <w:t> </w:t>
      </w:r>
      <w:r>
        <w:rPr>
          <w:rFonts w:ascii="Calibri" w:eastAsia="Calibri" w:hAnsi="Calibri" w:cs="Calibri"/>
        </w:rPr>
        <w:t> </w:t>
      </w:r>
    </w:p>
    <w:p w:rsidR="001E570D" w:rsidRDefault="006D14EA">
      <w:pPr>
        <w:numPr>
          <w:ilvl w:val="0"/>
          <w:numId w:val="3"/>
        </w:numPr>
        <w:ind w:hanging="360"/>
        <w:contextualSpacing/>
        <w:rPr>
          <w:sz w:val="27"/>
          <w:szCs w:val="27"/>
        </w:rPr>
      </w:pPr>
      <w:r>
        <w:rPr>
          <w:rFonts w:ascii="Calibri" w:eastAsia="Calibri" w:hAnsi="Calibri" w:cs="Calibri"/>
        </w:rPr>
        <w:t>The United States military</w:t>
      </w:r>
      <w:r>
        <w:rPr>
          <w:rFonts w:ascii="Calibri" w:eastAsia="Calibri" w:hAnsi="Calibri" w:cs="Calibri"/>
          <w:b/>
        </w:rPr>
        <w:t> </w:t>
      </w:r>
      <w:r>
        <w:rPr>
          <w:rFonts w:ascii="Calibri" w:eastAsia="Calibri" w:hAnsi="Calibri" w:cs="Calibri"/>
        </w:rPr>
        <w:t>presence</w:t>
      </w:r>
      <w:r>
        <w:rPr>
          <w:rFonts w:ascii="Calibri" w:eastAsia="Calibri" w:hAnsi="Calibri" w:cs="Calibri"/>
          <w:b/>
        </w:rPr>
        <w:t> </w:t>
      </w:r>
      <w:r>
        <w:rPr>
          <w:rFonts w:ascii="Calibri" w:eastAsia="Calibri" w:hAnsi="Calibri" w:cs="Calibri"/>
        </w:rPr>
        <w:t>in the Middle Eastern affairs </w:t>
      </w:r>
    </w:p>
    <w:p w:rsidR="001E570D" w:rsidRDefault="006D14EA">
      <w:pPr>
        <w:numPr>
          <w:ilvl w:val="0"/>
          <w:numId w:val="3"/>
        </w:numPr>
        <w:ind w:hanging="360"/>
        <w:contextualSpacing/>
        <w:rPr>
          <w:sz w:val="27"/>
          <w:szCs w:val="27"/>
        </w:rPr>
      </w:pPr>
      <w:r>
        <w:rPr>
          <w:rFonts w:ascii="Calibri" w:eastAsia="Calibri" w:hAnsi="Calibri" w:cs="Calibri"/>
        </w:rPr>
        <w:t>Nuclear weapons program in Iran </w:t>
      </w:r>
    </w:p>
    <w:p w:rsidR="001E570D" w:rsidRDefault="006D14EA">
      <w:pPr>
        <w:numPr>
          <w:ilvl w:val="0"/>
          <w:numId w:val="3"/>
        </w:numPr>
        <w:ind w:hanging="360"/>
        <w:contextualSpacing/>
        <w:rPr>
          <w:sz w:val="27"/>
          <w:szCs w:val="27"/>
        </w:rPr>
      </w:pPr>
      <w:r>
        <w:rPr>
          <w:rFonts w:ascii="Calibri" w:eastAsia="Calibri" w:hAnsi="Calibri" w:cs="Calibri"/>
        </w:rPr>
        <w:t>Kurdish independence</w:t>
      </w:r>
    </w:p>
    <w:p w:rsidR="001E570D" w:rsidRDefault="006D14EA">
      <w:pPr>
        <w:numPr>
          <w:ilvl w:val="0"/>
          <w:numId w:val="3"/>
        </w:numPr>
        <w:ind w:hanging="360"/>
        <w:contextualSpacing/>
        <w:rPr>
          <w:sz w:val="27"/>
          <w:szCs w:val="27"/>
        </w:rPr>
      </w:pPr>
      <w:r>
        <w:rPr>
          <w:rFonts w:ascii="Calibri" w:eastAsia="Calibri" w:hAnsi="Calibri" w:cs="Calibri"/>
        </w:rPr>
        <w:t>Stability of Afghanistan</w:t>
      </w:r>
    </w:p>
    <w:p w:rsidR="001E570D" w:rsidRDefault="006D14EA">
      <w:pPr>
        <w:numPr>
          <w:ilvl w:val="0"/>
          <w:numId w:val="3"/>
        </w:numPr>
        <w:ind w:hanging="360"/>
        <w:contextualSpacing/>
        <w:rPr>
          <w:sz w:val="27"/>
          <w:szCs w:val="27"/>
        </w:rPr>
      </w:pPr>
      <w:r>
        <w:rPr>
          <w:rFonts w:ascii="Calibri" w:eastAsia="Calibri" w:hAnsi="Calibri" w:cs="Calibri"/>
        </w:rPr>
        <w:t>Stability of Iraq</w:t>
      </w:r>
    </w:p>
    <w:p w:rsidR="001E570D" w:rsidRDefault="006D14EA">
      <w:pPr>
        <w:numPr>
          <w:ilvl w:val="0"/>
          <w:numId w:val="3"/>
        </w:numPr>
        <w:ind w:hanging="360"/>
        <w:contextualSpacing/>
        <w:rPr>
          <w:sz w:val="27"/>
          <w:szCs w:val="27"/>
        </w:rPr>
      </w:pPr>
      <w:r>
        <w:rPr>
          <w:rFonts w:ascii="Calibri" w:eastAsia="Calibri" w:hAnsi="Calibri" w:cs="Calibri"/>
        </w:rPr>
        <w:t>ISIS</w:t>
      </w:r>
    </w:p>
    <w:p w:rsidR="001E570D" w:rsidRDefault="006D14EA">
      <w:pPr>
        <w:numPr>
          <w:ilvl w:val="0"/>
          <w:numId w:val="3"/>
        </w:numPr>
        <w:ind w:hanging="360"/>
        <w:contextualSpacing/>
        <w:rPr>
          <w:sz w:val="27"/>
          <w:szCs w:val="27"/>
        </w:rPr>
      </w:pPr>
      <w:r>
        <w:rPr>
          <w:rFonts w:ascii="Calibri" w:eastAsia="Calibri" w:hAnsi="Calibri" w:cs="Calibri"/>
        </w:rPr>
        <w:t xml:space="preserve">Syrian Civil War </w:t>
      </w:r>
    </w:p>
    <w:p w:rsidR="001E570D" w:rsidRDefault="006D14EA">
      <w:r>
        <w:rPr>
          <w:rFonts w:ascii="Cambria" w:eastAsia="Cambria" w:hAnsi="Cambria" w:cs="Cambria"/>
          <w:sz w:val="52"/>
          <w:szCs w:val="52"/>
        </w:rPr>
        <w:t>Resources</w:t>
      </w:r>
    </w:p>
    <w:p w:rsidR="001E570D" w:rsidRDefault="006D14EA">
      <w:r>
        <w:rPr>
          <w:rFonts w:ascii="Calibri" w:eastAsia="Calibri" w:hAnsi="Calibri" w:cs="Calibri"/>
        </w:rPr>
        <w:tab/>
        <w:t xml:space="preserve">These sites are only a starting point. </w:t>
      </w:r>
    </w:p>
    <w:p w:rsidR="001E570D" w:rsidRDefault="006D14EA">
      <w:pPr>
        <w:numPr>
          <w:ilvl w:val="0"/>
          <w:numId w:val="9"/>
        </w:numPr>
        <w:spacing w:before="280" w:after="280"/>
        <w:ind w:right="-630" w:hanging="360"/>
        <w:contextualSpacing/>
      </w:pPr>
      <w:r>
        <w:rPr>
          <w:rFonts w:ascii="Calibri" w:eastAsia="Calibri" w:hAnsi="Calibri" w:cs="Calibri"/>
        </w:rPr>
        <w:t> </w:t>
      </w:r>
      <w:hyperlink r:id="rId5">
        <w:r>
          <w:rPr>
            <w:rFonts w:ascii="Calibri" w:eastAsia="Calibri" w:hAnsi="Calibri" w:cs="Calibri"/>
            <w:color w:val="0000FF"/>
            <w:u w:val="single"/>
          </w:rPr>
          <w:t>http://news.bbc.co.uk/hi/english/world/middle_east/default.stm</w:t>
        </w:r>
      </w:hyperlink>
      <w:r>
        <w:rPr>
          <w:rFonts w:ascii="Calibri" w:eastAsia="Calibri" w:hAnsi="Calibri" w:cs="Calibri"/>
        </w:rPr>
        <w:t xml:space="preserve">  BBC News –The Lateness news from the Middle East. </w:t>
      </w:r>
      <w:proofErr w:type="gramStart"/>
      <w:r>
        <w:rPr>
          <w:rFonts w:ascii="Calibri" w:eastAsia="Calibri" w:hAnsi="Calibri" w:cs="Calibri"/>
        </w:rPr>
        <w:t>Also</w:t>
      </w:r>
      <w:proofErr w:type="gramEnd"/>
      <w:r>
        <w:rPr>
          <w:rFonts w:ascii="Calibri" w:eastAsia="Calibri" w:hAnsi="Calibri" w:cs="Calibri"/>
        </w:rPr>
        <w:t xml:space="preserve"> background information on each country in the Middle East.</w:t>
      </w:r>
    </w:p>
    <w:p w:rsidR="001E570D" w:rsidRDefault="006D14EA">
      <w:pPr>
        <w:numPr>
          <w:ilvl w:val="0"/>
          <w:numId w:val="9"/>
        </w:numPr>
        <w:spacing w:before="100" w:after="100"/>
        <w:ind w:right="-630" w:hanging="360"/>
      </w:pPr>
      <w:hyperlink r:id="rId6">
        <w:r>
          <w:rPr>
            <w:rFonts w:ascii="Calibri" w:eastAsia="Calibri" w:hAnsi="Calibri" w:cs="Calibri"/>
            <w:color w:val="0000FF"/>
            <w:u w:val="single"/>
          </w:rPr>
          <w:t>http://www.cnn.com/MIDDLEEAST/</w:t>
        </w:r>
      </w:hyperlink>
      <w:r>
        <w:rPr>
          <w:rFonts w:ascii="Calibri" w:eastAsia="Calibri" w:hAnsi="Calibri" w:cs="Calibri"/>
        </w:rPr>
        <w:t xml:space="preserve"> CNN’s home for Middle East news. Explore and you can find a multitude of information.</w:t>
      </w:r>
    </w:p>
    <w:p w:rsidR="001E570D" w:rsidRDefault="006D14EA">
      <w:pPr>
        <w:numPr>
          <w:ilvl w:val="0"/>
          <w:numId w:val="9"/>
        </w:numPr>
        <w:spacing w:before="100" w:after="100"/>
        <w:ind w:right="-630" w:hanging="360"/>
      </w:pPr>
      <w:hyperlink r:id="rId7">
        <w:r>
          <w:rPr>
            <w:rFonts w:ascii="Calibri" w:eastAsia="Calibri" w:hAnsi="Calibri" w:cs="Calibri"/>
            <w:color w:val="0000FF"/>
            <w:u w:val="single"/>
          </w:rPr>
          <w:t>http://www.mideastweb.org/hamas.htm</w:t>
        </w:r>
      </w:hyperlink>
      <w:r>
        <w:rPr>
          <w:rFonts w:ascii="Calibri" w:eastAsia="Calibri" w:hAnsi="Calibri" w:cs="Calibri"/>
        </w:rPr>
        <w:t> Hamas Chart</w:t>
      </w:r>
      <w:r>
        <w:rPr>
          <w:rFonts w:ascii="Calibri" w:eastAsia="Calibri" w:hAnsi="Calibri" w:cs="Calibri"/>
        </w:rPr>
        <w:t>er</w:t>
      </w:r>
    </w:p>
    <w:p w:rsidR="001E570D" w:rsidRDefault="006D14EA">
      <w:pPr>
        <w:numPr>
          <w:ilvl w:val="0"/>
          <w:numId w:val="9"/>
        </w:numPr>
        <w:spacing w:before="100" w:after="100"/>
        <w:ind w:right="-630" w:hanging="360"/>
      </w:pPr>
      <w:hyperlink r:id="rId8">
        <w:r>
          <w:rPr>
            <w:rFonts w:ascii="Calibri" w:eastAsia="Calibri" w:hAnsi="Calibri" w:cs="Calibri"/>
            <w:color w:val="0000FF"/>
            <w:u w:val="single"/>
          </w:rPr>
          <w:t>http://www.mideastweb.org/history.htm</w:t>
        </w:r>
      </w:hyperlink>
      <w:r>
        <w:rPr>
          <w:rFonts w:ascii="Calibri" w:eastAsia="Calibri" w:hAnsi="Calibri" w:cs="Calibri"/>
        </w:rPr>
        <w:t> Middle East history and resource links by journalists and others from the Middle East and the USA.</w:t>
      </w:r>
    </w:p>
    <w:p w:rsidR="001E570D" w:rsidRDefault="006D14EA">
      <w:pPr>
        <w:numPr>
          <w:ilvl w:val="0"/>
          <w:numId w:val="9"/>
        </w:numPr>
        <w:spacing w:before="100" w:after="100"/>
        <w:ind w:right="-630" w:hanging="360"/>
      </w:pPr>
      <w:hyperlink r:id="rId9">
        <w:r>
          <w:rPr>
            <w:rFonts w:ascii="Calibri" w:eastAsia="Calibri" w:hAnsi="Calibri" w:cs="Calibri"/>
            <w:color w:val="0000FF"/>
            <w:u w:val="single"/>
          </w:rPr>
          <w:t>https://www.cia.gov/library/publications/the-world-factbook/</w:t>
        </w:r>
      </w:hyperlink>
      <w:r>
        <w:rPr>
          <w:rFonts w:ascii="Calibri" w:eastAsia="Calibri" w:hAnsi="Calibri" w:cs="Calibri"/>
        </w:rPr>
        <w:t>  This site contains a great deal of the basic information about the countries involved  </w:t>
      </w:r>
    </w:p>
    <w:p w:rsidR="001E570D" w:rsidRDefault="006D14EA">
      <w:pPr>
        <w:numPr>
          <w:ilvl w:val="0"/>
          <w:numId w:val="9"/>
        </w:numPr>
        <w:spacing w:before="100" w:after="100"/>
        <w:ind w:right="-630" w:hanging="360"/>
      </w:pPr>
      <w:hyperlink r:id="rId10">
        <w:r>
          <w:rPr>
            <w:rFonts w:ascii="Calibri" w:eastAsia="Calibri" w:hAnsi="Calibri" w:cs="Calibri"/>
            <w:color w:val="0000FF"/>
            <w:u w:val="single"/>
          </w:rPr>
          <w:t>http://www.usaid.gov/west-bank-and-gaza</w:t>
        </w:r>
      </w:hyperlink>
      <w:r>
        <w:rPr>
          <w:rFonts w:ascii="Calibri" w:eastAsia="Calibri" w:hAnsi="Calibri" w:cs="Calibri"/>
        </w:rPr>
        <w:t> Contains information about the economic conditions &amp; water resources in the West Bank &amp; Gaza Strip.  </w:t>
      </w:r>
    </w:p>
    <w:p w:rsidR="001E570D" w:rsidRDefault="006D14EA">
      <w:pPr>
        <w:numPr>
          <w:ilvl w:val="0"/>
          <w:numId w:val="9"/>
        </w:numPr>
        <w:spacing w:before="100" w:after="100"/>
        <w:ind w:right="-630" w:hanging="360"/>
      </w:pPr>
      <w:hyperlink r:id="rId11">
        <w:r>
          <w:rPr>
            <w:rFonts w:ascii="Calibri" w:eastAsia="Calibri" w:hAnsi="Calibri" w:cs="Calibri"/>
            <w:color w:val="0000FF"/>
            <w:u w:val="single"/>
          </w:rPr>
          <w:t>ht</w:t>
        </w:r>
        <w:r>
          <w:rPr>
            <w:rFonts w:ascii="Calibri" w:eastAsia="Calibri" w:hAnsi="Calibri" w:cs="Calibri"/>
            <w:color w:val="0000FF"/>
            <w:u w:val="single"/>
          </w:rPr>
          <w:t>tp://www.bbc.co.uk/news/special_reports/middle_east_crisis/</w:t>
        </w:r>
      </w:hyperlink>
      <w:r>
        <w:rPr>
          <w:rFonts w:ascii="Calibri" w:eastAsia="Calibri" w:hAnsi="Calibri" w:cs="Calibri"/>
        </w:rPr>
        <w:t xml:space="preserve"> Excellent site on the Middle East peace process</w:t>
      </w:r>
    </w:p>
    <w:p w:rsidR="001E570D" w:rsidRDefault="006D14EA">
      <w:pPr>
        <w:numPr>
          <w:ilvl w:val="0"/>
          <w:numId w:val="9"/>
        </w:numPr>
        <w:spacing w:before="100" w:after="100"/>
        <w:ind w:right="-630" w:hanging="360"/>
      </w:pPr>
      <w:hyperlink r:id="rId12">
        <w:r>
          <w:rPr>
            <w:rFonts w:ascii="Calibri" w:eastAsia="Calibri" w:hAnsi="Calibri" w:cs="Calibri"/>
            <w:color w:val="0000FF"/>
            <w:u w:val="single"/>
          </w:rPr>
          <w:t>http://www.un.int/wcm/content/site/palestine/pid/11544</w:t>
        </w:r>
      </w:hyperlink>
      <w:r>
        <w:rPr>
          <w:rFonts w:ascii="Calibri" w:eastAsia="Calibri" w:hAnsi="Calibri" w:cs="Calibri"/>
        </w:rPr>
        <w:t xml:space="preserve"> Excellent site on a</w:t>
      </w:r>
      <w:r>
        <w:rPr>
          <w:rFonts w:ascii="Calibri" w:eastAsia="Calibri" w:hAnsi="Calibri" w:cs="Calibri"/>
        </w:rPr>
        <w:t>ll things related to the Palestinian’s plight</w:t>
      </w:r>
    </w:p>
    <w:p w:rsidR="001E570D" w:rsidRDefault="006D14EA">
      <w:pPr>
        <w:numPr>
          <w:ilvl w:val="0"/>
          <w:numId w:val="9"/>
        </w:numPr>
        <w:spacing w:before="280"/>
        <w:ind w:hanging="360"/>
        <w:contextualSpacing/>
      </w:pPr>
      <w:hyperlink r:id="rId13">
        <w:r>
          <w:rPr>
            <w:rFonts w:ascii="Calibri" w:eastAsia="Calibri" w:hAnsi="Calibri" w:cs="Calibri"/>
            <w:color w:val="0000FF"/>
            <w:u w:val="single"/>
          </w:rPr>
          <w:t>http://www.mideastweb.org/osamabinladen1.htm </w:t>
        </w:r>
      </w:hyperlink>
      <w:r>
        <w:rPr>
          <w:rFonts w:ascii="Calibri" w:eastAsia="Calibri" w:hAnsi="Calibri" w:cs="Calibri"/>
        </w:rPr>
        <w:t>- Background and objectives of Osama Bin Laden </w:t>
      </w:r>
    </w:p>
    <w:p w:rsidR="001E570D" w:rsidRDefault="006D14EA">
      <w:pPr>
        <w:numPr>
          <w:ilvl w:val="0"/>
          <w:numId w:val="9"/>
        </w:numPr>
        <w:ind w:hanging="360"/>
        <w:contextualSpacing/>
      </w:pPr>
      <w:hyperlink r:id="rId14">
        <w:r>
          <w:rPr>
            <w:rFonts w:ascii="Calibri" w:eastAsia="Calibri" w:hAnsi="Calibri" w:cs="Calibri"/>
            <w:color w:val="0000FF"/>
            <w:u w:val="single"/>
          </w:rPr>
          <w:t>http://www.aljazeera.com/</w:t>
        </w:r>
      </w:hyperlink>
      <w:r>
        <w:rPr>
          <w:rFonts w:ascii="Calibri" w:eastAsia="Calibri" w:hAnsi="Calibri" w:cs="Calibri"/>
        </w:rPr>
        <w:t xml:space="preserve">- Homepage for Al </w:t>
      </w:r>
      <w:proofErr w:type="spellStart"/>
      <w:r>
        <w:rPr>
          <w:rFonts w:ascii="Calibri" w:eastAsia="Calibri" w:hAnsi="Calibri" w:cs="Calibri"/>
        </w:rPr>
        <w:t>jazeera</w:t>
      </w:r>
      <w:proofErr w:type="spellEnd"/>
      <w:r>
        <w:rPr>
          <w:rFonts w:ascii="Calibri" w:eastAsia="Calibri" w:hAnsi="Calibri" w:cs="Calibri"/>
        </w:rPr>
        <w:t xml:space="preserve"> which is the equivalent of The Middle East’s version of CNN</w:t>
      </w:r>
    </w:p>
    <w:p w:rsidR="001E570D" w:rsidRDefault="006D14EA">
      <w:pPr>
        <w:numPr>
          <w:ilvl w:val="0"/>
          <w:numId w:val="9"/>
        </w:numPr>
        <w:ind w:hanging="360"/>
        <w:contextualSpacing/>
      </w:pPr>
      <w:hyperlink r:id="rId15">
        <w:r>
          <w:rPr>
            <w:rFonts w:ascii="Calibri" w:eastAsia="Calibri" w:hAnsi="Calibri" w:cs="Calibri"/>
            <w:color w:val="0000FF"/>
            <w:u w:val="single"/>
          </w:rPr>
          <w:t>http://www.bbc.com/news/world-middle-east-28116033</w:t>
        </w:r>
      </w:hyperlink>
      <w:r>
        <w:rPr>
          <w:rFonts w:ascii="Calibri" w:eastAsia="Calibri" w:hAnsi="Calibri" w:cs="Calibri"/>
        </w:rPr>
        <w:t xml:space="preserve"> Detailing the rise of th</w:t>
      </w:r>
      <w:r>
        <w:rPr>
          <w:rFonts w:ascii="Calibri" w:eastAsia="Calibri" w:hAnsi="Calibri" w:cs="Calibri"/>
        </w:rPr>
        <w:t xml:space="preserve">e Islamic State </w:t>
      </w:r>
    </w:p>
    <w:p w:rsidR="001E570D" w:rsidRDefault="006D14EA">
      <w:pPr>
        <w:numPr>
          <w:ilvl w:val="0"/>
          <w:numId w:val="9"/>
        </w:numPr>
        <w:spacing w:after="280"/>
        <w:ind w:hanging="360"/>
        <w:contextualSpacing/>
      </w:pPr>
      <w:hyperlink r:id="rId16">
        <w:r>
          <w:rPr>
            <w:rFonts w:ascii="Calibri" w:eastAsia="Calibri" w:hAnsi="Calibri" w:cs="Calibri"/>
            <w:color w:val="0000FF"/>
            <w:u w:val="single"/>
          </w:rPr>
          <w:t>http://www.bbc.com/news/world-middle-east-29052144</w:t>
        </w:r>
      </w:hyperlink>
      <w:r>
        <w:rPr>
          <w:rFonts w:ascii="Calibri" w:eastAsia="Calibri" w:hAnsi="Calibri" w:cs="Calibri"/>
        </w:rPr>
        <w:t xml:space="preserve"> </w:t>
      </w:r>
      <w:proofErr w:type="gramStart"/>
      <w:r>
        <w:rPr>
          <w:rFonts w:ascii="Calibri" w:eastAsia="Calibri" w:hAnsi="Calibri" w:cs="Calibri"/>
        </w:rPr>
        <w:t>What</w:t>
      </w:r>
      <w:proofErr w:type="gramEnd"/>
      <w:r>
        <w:rPr>
          <w:rFonts w:ascii="Calibri" w:eastAsia="Calibri" w:hAnsi="Calibri" w:cs="Calibri"/>
        </w:rPr>
        <w:t xml:space="preserve"> is the Islamic State?</w:t>
      </w:r>
    </w:p>
    <w:p w:rsidR="001E570D" w:rsidRDefault="001E570D"/>
    <w:p w:rsidR="001E570D" w:rsidRDefault="006D14EA">
      <w:r>
        <w:rPr>
          <w:rFonts w:ascii="Cambria" w:eastAsia="Cambria" w:hAnsi="Cambria" w:cs="Cambria"/>
          <w:sz w:val="52"/>
          <w:szCs w:val="52"/>
        </w:rPr>
        <w:t>Conclusion</w:t>
      </w:r>
    </w:p>
    <w:p w:rsidR="001E570D" w:rsidRDefault="006D14EA">
      <w:r>
        <w:rPr>
          <w:rFonts w:ascii="Calibri" w:eastAsia="Calibri" w:hAnsi="Calibri" w:cs="Calibri"/>
        </w:rPr>
        <w:tab/>
        <w:t xml:space="preserve">While you are being graded </w:t>
      </w:r>
      <w:proofErr w:type="gramStart"/>
      <w:r>
        <w:rPr>
          <w:rFonts w:ascii="Calibri" w:eastAsia="Calibri" w:hAnsi="Calibri" w:cs="Calibri"/>
        </w:rPr>
        <w:t>individually</w:t>
      </w:r>
      <w:proofErr w:type="gramEnd"/>
      <w:r>
        <w:rPr>
          <w:rFonts w:ascii="Calibri" w:eastAsia="Calibri" w:hAnsi="Calibri" w:cs="Calibri"/>
        </w:rPr>
        <w:t xml:space="preserve"> your partners will be counting on you </w:t>
      </w:r>
      <w:r>
        <w:rPr>
          <w:rFonts w:ascii="Calibri" w:eastAsia="Calibri" w:hAnsi="Calibri" w:cs="Calibri"/>
        </w:rPr>
        <w:t xml:space="preserve">for your best effort. Do not let them down. If a member of your group is not working </w:t>
      </w:r>
      <w:proofErr w:type="gramStart"/>
      <w:r>
        <w:rPr>
          <w:rFonts w:ascii="Calibri" w:eastAsia="Calibri" w:hAnsi="Calibri" w:cs="Calibri"/>
        </w:rPr>
        <w:t>diligently</w:t>
      </w:r>
      <w:proofErr w:type="gramEnd"/>
      <w:r>
        <w:rPr>
          <w:rFonts w:ascii="Calibri" w:eastAsia="Calibri" w:hAnsi="Calibri" w:cs="Calibri"/>
        </w:rPr>
        <w:t xml:space="preserve"> come see me. The non-participating member </w:t>
      </w:r>
      <w:proofErr w:type="gramStart"/>
      <w:r>
        <w:rPr>
          <w:rFonts w:ascii="Calibri" w:eastAsia="Calibri" w:hAnsi="Calibri" w:cs="Calibri"/>
        </w:rPr>
        <w:t xml:space="preserve">will be dismissed from the group and given a separate </w:t>
      </w:r>
      <w:r>
        <w:rPr>
          <w:rFonts w:ascii="Calibri" w:eastAsia="Calibri" w:hAnsi="Calibri" w:cs="Calibri"/>
        </w:rPr>
        <w:lastRenderedPageBreak/>
        <w:t>assignment</w:t>
      </w:r>
      <w:proofErr w:type="gramEnd"/>
      <w:r>
        <w:rPr>
          <w:rFonts w:ascii="Calibri" w:eastAsia="Calibri" w:hAnsi="Calibri" w:cs="Calibri"/>
        </w:rPr>
        <w:t xml:space="preserve">. Trust me – you do not want the separate assignment. </w:t>
      </w:r>
      <w:r>
        <w:rPr>
          <w:rFonts w:ascii="Calibri" w:eastAsia="Calibri" w:hAnsi="Calibri" w:cs="Calibri"/>
        </w:rPr>
        <w:t xml:space="preserve"> You must be actively researching in open lab, the library, and during the time allotted in class. “I have the Internet at home and will do it there” will not be an acceptable excuse. This is a lengthy process and if you are not researching you will </w:t>
      </w:r>
      <w:proofErr w:type="gramStart"/>
      <w:r>
        <w:rPr>
          <w:rFonts w:ascii="Calibri" w:eastAsia="Calibri" w:hAnsi="Calibri" w:cs="Calibri"/>
        </w:rPr>
        <w:t>get</w:t>
      </w:r>
      <w:proofErr w:type="gramEnd"/>
      <w:r>
        <w:rPr>
          <w:rFonts w:ascii="Calibri" w:eastAsia="Calibri" w:hAnsi="Calibri" w:cs="Calibri"/>
        </w:rPr>
        <w:t xml:space="preserve"> le</w:t>
      </w:r>
      <w:r>
        <w:rPr>
          <w:rFonts w:ascii="Calibri" w:eastAsia="Calibri" w:hAnsi="Calibri" w:cs="Calibri"/>
        </w:rPr>
        <w:t xml:space="preserve">ft behind. </w:t>
      </w:r>
    </w:p>
    <w:p w:rsidR="001E570D" w:rsidRDefault="006D14EA">
      <w:r>
        <w:rPr>
          <w:rFonts w:ascii="Calibri" w:eastAsia="Calibri" w:hAnsi="Calibri" w:cs="Calibri"/>
        </w:rPr>
        <w:tab/>
        <w:t xml:space="preserve">Please keep this in mind; you </w:t>
      </w:r>
      <w:proofErr w:type="gramStart"/>
      <w:r>
        <w:rPr>
          <w:rFonts w:ascii="Calibri" w:eastAsia="Calibri" w:hAnsi="Calibri" w:cs="Calibri"/>
        </w:rPr>
        <w:t>are not being graded</w:t>
      </w:r>
      <w:proofErr w:type="gramEnd"/>
      <w:r>
        <w:rPr>
          <w:rFonts w:ascii="Calibri" w:eastAsia="Calibri" w:hAnsi="Calibri" w:cs="Calibri"/>
        </w:rPr>
        <w:t xml:space="preserve"> on whether or not your proposal passes. You </w:t>
      </w:r>
      <w:proofErr w:type="gramStart"/>
      <w:r>
        <w:rPr>
          <w:rFonts w:ascii="Calibri" w:eastAsia="Calibri" w:hAnsi="Calibri" w:cs="Calibri"/>
        </w:rPr>
        <w:t>are being graded</w:t>
      </w:r>
      <w:proofErr w:type="gramEnd"/>
      <w:r>
        <w:rPr>
          <w:rFonts w:ascii="Calibri" w:eastAsia="Calibri" w:hAnsi="Calibri" w:cs="Calibri"/>
        </w:rPr>
        <w:t xml:space="preserve"> on how well you understand and express in the written and verbal form the situations of your group.</w:t>
      </w:r>
    </w:p>
    <w:p w:rsidR="001E570D" w:rsidRDefault="001E570D"/>
    <w:p w:rsidR="001E570D" w:rsidRDefault="001E570D"/>
    <w:p w:rsidR="001E570D" w:rsidRDefault="006D14EA">
      <w:r>
        <w:rPr>
          <w:rFonts w:ascii="Cambria" w:eastAsia="Cambria" w:hAnsi="Cambria" w:cs="Cambria"/>
          <w:sz w:val="52"/>
          <w:szCs w:val="52"/>
        </w:rPr>
        <w:t>Grading Criteria</w:t>
      </w:r>
    </w:p>
    <w:p w:rsidR="001E570D" w:rsidRDefault="006D14EA">
      <w:pPr>
        <w:numPr>
          <w:ilvl w:val="0"/>
          <w:numId w:val="5"/>
        </w:numPr>
        <w:ind w:hanging="360"/>
        <w:contextualSpacing/>
      </w:pPr>
      <w:r>
        <w:rPr>
          <w:rFonts w:ascii="Calibri" w:eastAsia="Calibri" w:hAnsi="Calibri" w:cs="Calibri"/>
        </w:rPr>
        <w:t>Research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10%</w:t>
      </w:r>
    </w:p>
    <w:p w:rsidR="001E570D" w:rsidRDefault="006D14EA">
      <w:pPr>
        <w:numPr>
          <w:ilvl w:val="0"/>
          <w:numId w:val="5"/>
        </w:numPr>
        <w:ind w:hanging="360"/>
        <w:contextualSpacing/>
      </w:pPr>
      <w:r>
        <w:rPr>
          <w:rFonts w:ascii="Calibri" w:eastAsia="Calibri" w:hAnsi="Calibri" w:cs="Calibri"/>
        </w:rPr>
        <w:t>Quality of written overview</w:t>
      </w:r>
      <w:r>
        <w:rPr>
          <w:rFonts w:ascii="Calibri" w:eastAsia="Calibri" w:hAnsi="Calibri" w:cs="Calibri"/>
        </w:rPr>
        <w:tab/>
      </w:r>
      <w:r>
        <w:rPr>
          <w:rFonts w:ascii="Calibri" w:eastAsia="Calibri" w:hAnsi="Calibri" w:cs="Calibri"/>
        </w:rPr>
        <w:tab/>
        <w:t>30%</w:t>
      </w:r>
    </w:p>
    <w:p w:rsidR="001E570D" w:rsidRDefault="006D14EA">
      <w:pPr>
        <w:numPr>
          <w:ilvl w:val="0"/>
          <w:numId w:val="5"/>
        </w:numPr>
        <w:ind w:hanging="360"/>
        <w:contextualSpacing/>
      </w:pPr>
      <w:r>
        <w:rPr>
          <w:rFonts w:ascii="Calibri" w:eastAsia="Calibri" w:hAnsi="Calibri" w:cs="Calibri"/>
        </w:rPr>
        <w:t>Presentation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50%</w:t>
      </w:r>
    </w:p>
    <w:p w:rsidR="001E570D" w:rsidRDefault="006D14EA">
      <w:pPr>
        <w:numPr>
          <w:ilvl w:val="0"/>
          <w:numId w:val="5"/>
        </w:numPr>
        <w:ind w:hanging="360"/>
        <w:contextualSpacing/>
      </w:pPr>
      <w:r>
        <w:rPr>
          <w:rFonts w:ascii="Calibri" w:eastAsia="Calibri" w:hAnsi="Calibri" w:cs="Calibri"/>
        </w:rPr>
        <w:t>Defending your issue</w:t>
      </w:r>
      <w:r>
        <w:rPr>
          <w:rFonts w:ascii="Calibri" w:eastAsia="Calibri" w:hAnsi="Calibri" w:cs="Calibri"/>
        </w:rPr>
        <w:tab/>
      </w:r>
      <w:r>
        <w:rPr>
          <w:rFonts w:ascii="Calibri" w:eastAsia="Calibri" w:hAnsi="Calibri" w:cs="Calibri"/>
        </w:rPr>
        <w:tab/>
      </w:r>
      <w:r>
        <w:rPr>
          <w:rFonts w:ascii="Calibri" w:eastAsia="Calibri" w:hAnsi="Calibri" w:cs="Calibri"/>
        </w:rPr>
        <w:tab/>
        <w:t>10%</w:t>
      </w: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1E570D">
      <w:pPr>
        <w:widowControl w:val="0"/>
        <w:spacing w:line="276" w:lineRule="auto"/>
      </w:pPr>
    </w:p>
    <w:p w:rsidR="001E570D" w:rsidRDefault="006D14EA">
      <w:pPr>
        <w:widowControl w:val="0"/>
        <w:spacing w:line="276" w:lineRule="auto"/>
      </w:pPr>
      <w:r>
        <w:rPr>
          <w:rFonts w:ascii="Cambria" w:eastAsia="Cambria" w:hAnsi="Cambria" w:cs="Cambria"/>
          <w:b/>
          <w:i/>
          <w:u w:val="single"/>
        </w:rPr>
        <w:t>Essential Question (EQ) Rubric</w:t>
      </w:r>
    </w:p>
    <w:p w:rsidR="001E570D" w:rsidRDefault="006D14EA">
      <w:r>
        <w:tab/>
      </w:r>
      <w:r>
        <w:tab/>
      </w:r>
      <w:r>
        <w:tab/>
      </w:r>
      <w:r>
        <w:tab/>
      </w:r>
      <w:r>
        <w:rPr>
          <w:rFonts w:ascii="Cambria" w:eastAsia="Cambria" w:hAnsi="Cambria" w:cs="Cambria"/>
          <w:b/>
        </w:rPr>
        <w:t>Name</w:t>
      </w:r>
      <w:r>
        <w:t>:</w:t>
      </w:r>
      <w:r>
        <w:tab/>
        <w:t xml:space="preserve"> __________________________________________________ </w:t>
      </w:r>
      <w:r>
        <w:rPr>
          <w:rFonts w:ascii="Cambria" w:eastAsia="Cambria" w:hAnsi="Cambria" w:cs="Cambria"/>
          <w:b/>
        </w:rPr>
        <w:t>Lap 4 Essential Question Presentation</w:t>
      </w:r>
    </w:p>
    <w:p w:rsidR="001E570D" w:rsidRDefault="006D14EA">
      <w:r>
        <w:tab/>
      </w:r>
      <w:r>
        <w:tab/>
      </w:r>
      <w:r>
        <w:tab/>
      </w:r>
      <w:r>
        <w:tab/>
      </w:r>
    </w:p>
    <w:p w:rsidR="001E570D" w:rsidRDefault="006D14EA">
      <w:pPr>
        <w:ind w:left="2160" w:firstLine="720"/>
      </w:pPr>
      <w:r>
        <w:rPr>
          <w:rFonts w:ascii="Cambria" w:eastAsia="Cambria" w:hAnsi="Cambria" w:cs="Cambria"/>
          <w:b/>
        </w:rPr>
        <w:lastRenderedPageBreak/>
        <w:t>Country/Group</w:t>
      </w:r>
      <w:r>
        <w:t xml:space="preserve">: _________________________________________________ </w:t>
      </w:r>
    </w:p>
    <w:p w:rsidR="001E570D" w:rsidRDefault="006D14EA">
      <w:pPr>
        <w:ind w:left="2160" w:firstLine="720"/>
      </w:pPr>
      <w:r>
        <w:rPr>
          <w:rFonts w:ascii="Cambria" w:eastAsia="Cambria" w:hAnsi="Cambria" w:cs="Cambria"/>
          <w:b/>
        </w:rPr>
        <w:t>Class</w:t>
      </w:r>
      <w:r>
        <w:t>: __________________________________</w:t>
      </w:r>
    </w:p>
    <w:p w:rsidR="001E570D" w:rsidRDefault="006D14EA">
      <w:r>
        <w:tab/>
      </w:r>
      <w:r>
        <w:tab/>
      </w:r>
      <w:r>
        <w:tab/>
      </w:r>
      <w:r>
        <w:tab/>
      </w:r>
    </w:p>
    <w:tbl>
      <w:tblPr>
        <w:tblStyle w:val="a1"/>
        <w:tblW w:w="146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885"/>
        <w:gridCol w:w="795"/>
        <w:gridCol w:w="9105"/>
        <w:gridCol w:w="2924"/>
      </w:tblGrid>
      <w:tr w:rsidR="001E570D">
        <w:trPr>
          <w:trHeight w:val="1340"/>
        </w:trPr>
        <w:tc>
          <w:tcPr>
            <w:tcW w:w="915" w:type="dxa"/>
            <w:vAlign w:val="center"/>
          </w:tcPr>
          <w:p w:rsidR="001E570D" w:rsidRDefault="006D14EA">
            <w:pPr>
              <w:jc w:val="center"/>
            </w:pPr>
            <w:r>
              <w:rPr>
                <w:rFonts w:ascii="Cambria" w:eastAsia="Cambria" w:hAnsi="Cambria" w:cs="Cambria"/>
                <w:b/>
              </w:rPr>
              <w:t>Graded Criteria</w:t>
            </w:r>
          </w:p>
        </w:tc>
        <w:tc>
          <w:tcPr>
            <w:tcW w:w="885" w:type="dxa"/>
            <w:vAlign w:val="center"/>
          </w:tcPr>
          <w:p w:rsidR="001E570D" w:rsidRDefault="001E570D">
            <w:pPr>
              <w:jc w:val="center"/>
            </w:pPr>
          </w:p>
          <w:p w:rsidR="001E570D" w:rsidRDefault="006D14EA">
            <w:pPr>
              <w:jc w:val="center"/>
            </w:pPr>
            <w:r>
              <w:rPr>
                <w:rFonts w:ascii="Cambria" w:eastAsia="Cambria" w:hAnsi="Cambria" w:cs="Cambria"/>
                <w:b/>
              </w:rPr>
              <w:t>Mastered</w:t>
            </w:r>
          </w:p>
          <w:p w:rsidR="001E570D" w:rsidRDefault="001E570D">
            <w:pPr>
              <w:jc w:val="center"/>
            </w:pPr>
          </w:p>
        </w:tc>
        <w:tc>
          <w:tcPr>
            <w:tcW w:w="795" w:type="dxa"/>
            <w:vAlign w:val="center"/>
          </w:tcPr>
          <w:p w:rsidR="001E570D" w:rsidRDefault="001E570D">
            <w:pPr>
              <w:jc w:val="center"/>
            </w:pPr>
          </w:p>
          <w:p w:rsidR="001E570D" w:rsidRDefault="006D14EA">
            <w:pPr>
              <w:jc w:val="center"/>
            </w:pPr>
            <w:r>
              <w:rPr>
                <w:rFonts w:ascii="Cambria" w:eastAsia="Cambria" w:hAnsi="Cambria" w:cs="Cambria"/>
                <w:b/>
              </w:rPr>
              <w:t>Approaching</w:t>
            </w:r>
          </w:p>
          <w:p w:rsidR="001E570D" w:rsidRDefault="001E570D">
            <w:pPr>
              <w:jc w:val="center"/>
            </w:pPr>
          </w:p>
        </w:tc>
        <w:tc>
          <w:tcPr>
            <w:tcW w:w="9105" w:type="dxa"/>
            <w:vAlign w:val="center"/>
          </w:tcPr>
          <w:p w:rsidR="001E570D" w:rsidRDefault="001E570D">
            <w:pPr>
              <w:jc w:val="center"/>
            </w:pPr>
          </w:p>
          <w:p w:rsidR="001E570D" w:rsidRDefault="006D14EA">
            <w:pPr>
              <w:jc w:val="center"/>
            </w:pPr>
            <w:r>
              <w:rPr>
                <w:rFonts w:ascii="Cambria" w:eastAsia="Cambria" w:hAnsi="Cambria" w:cs="Cambria"/>
                <w:b/>
              </w:rPr>
              <w:t>Progressing</w:t>
            </w:r>
          </w:p>
          <w:p w:rsidR="001E570D" w:rsidRDefault="001E570D">
            <w:pPr>
              <w:jc w:val="center"/>
            </w:pPr>
          </w:p>
        </w:tc>
        <w:tc>
          <w:tcPr>
            <w:tcW w:w="2924" w:type="dxa"/>
            <w:vAlign w:val="center"/>
          </w:tcPr>
          <w:p w:rsidR="001E570D" w:rsidRDefault="001E570D">
            <w:pPr>
              <w:jc w:val="center"/>
            </w:pPr>
          </w:p>
          <w:p w:rsidR="001E570D" w:rsidRDefault="006D14EA">
            <w:pPr>
              <w:jc w:val="center"/>
            </w:pPr>
            <w:r>
              <w:rPr>
                <w:rFonts w:ascii="Cambria" w:eastAsia="Cambria" w:hAnsi="Cambria" w:cs="Cambria"/>
                <w:b/>
              </w:rPr>
              <w:t>Beginning/Lacking</w:t>
            </w:r>
          </w:p>
          <w:p w:rsidR="001E570D" w:rsidRDefault="001E570D">
            <w:pPr>
              <w:jc w:val="center"/>
            </w:pPr>
          </w:p>
        </w:tc>
      </w:tr>
      <w:tr w:rsidR="001E570D">
        <w:tc>
          <w:tcPr>
            <w:tcW w:w="915" w:type="dxa"/>
            <w:vAlign w:val="center"/>
          </w:tcPr>
          <w:p w:rsidR="001E570D" w:rsidRDefault="006D14EA">
            <w:pPr>
              <w:jc w:val="center"/>
            </w:pPr>
            <w:r>
              <w:rPr>
                <w:rFonts w:ascii="Cambria" w:eastAsia="Cambria" w:hAnsi="Cambria" w:cs="Cambria"/>
                <w:b/>
              </w:rPr>
              <w:t>Research</w:t>
            </w:r>
          </w:p>
        </w:tc>
        <w:tc>
          <w:tcPr>
            <w:tcW w:w="885" w:type="dxa"/>
          </w:tcPr>
          <w:p w:rsidR="001E570D" w:rsidRDefault="006D14EA">
            <w:proofErr w:type="gramStart"/>
            <w:r>
              <w:rPr>
                <w:rFonts w:ascii="Calibri" w:eastAsia="Calibri" w:hAnsi="Calibri" w:cs="Calibri"/>
              </w:rPr>
              <w:t xml:space="preserve">Researchers independently locate at least 2 reliable, interesting information sources for </w:t>
            </w:r>
            <w:r>
              <w:rPr>
                <w:rFonts w:ascii="Cambria" w:eastAsia="Cambria" w:hAnsi="Cambria" w:cs="Cambria"/>
                <w:b/>
              </w:rPr>
              <w:t>EACH</w:t>
            </w:r>
            <w:r>
              <w:rPr>
                <w:rFonts w:ascii="Calibri" w:eastAsia="Calibri" w:hAnsi="Calibri" w:cs="Calibri"/>
              </w:rPr>
              <w:t xml:space="preserve"> of their issues and turned in an </w:t>
            </w:r>
            <w:r>
              <w:rPr>
                <w:rFonts w:ascii="Cambria" w:eastAsia="Cambria" w:hAnsi="Cambria" w:cs="Cambria"/>
                <w:b/>
              </w:rPr>
              <w:t>MLA formatted work cited page</w:t>
            </w:r>
            <w:r>
              <w:rPr>
                <w:rFonts w:ascii="Calibri" w:eastAsia="Calibri" w:hAnsi="Calibri" w:cs="Calibri"/>
              </w:rPr>
              <w:t>.</w:t>
            </w:r>
            <w:proofErr w:type="gramEnd"/>
          </w:p>
          <w:p w:rsidR="001E570D" w:rsidRDefault="006D14EA">
            <w:r>
              <w:rPr>
                <w:rFonts w:ascii="Cambria" w:eastAsia="Cambria" w:hAnsi="Cambria" w:cs="Cambria"/>
                <w:b/>
              </w:rPr>
              <w:t>10pts.</w:t>
            </w:r>
          </w:p>
        </w:tc>
        <w:tc>
          <w:tcPr>
            <w:tcW w:w="795" w:type="dxa"/>
          </w:tcPr>
          <w:p w:rsidR="001E570D" w:rsidRDefault="006D14EA">
            <w:proofErr w:type="gramStart"/>
            <w:r>
              <w:rPr>
                <w:rFonts w:ascii="Calibri" w:eastAsia="Calibri" w:hAnsi="Calibri" w:cs="Calibri"/>
              </w:rPr>
              <w:t>Researchers independently locate at least 2 reliable information sources for EACH of their</w:t>
            </w:r>
            <w:r>
              <w:rPr>
                <w:rFonts w:ascii="Calibri" w:eastAsia="Calibri" w:hAnsi="Calibri" w:cs="Calibri"/>
              </w:rPr>
              <w:t xml:space="preserve"> issues and turned in an MLA formatted work cited page.</w:t>
            </w:r>
            <w:proofErr w:type="gramEnd"/>
          </w:p>
          <w:p w:rsidR="001E570D" w:rsidRDefault="006D14EA">
            <w:r>
              <w:rPr>
                <w:rFonts w:ascii="Cambria" w:eastAsia="Cambria" w:hAnsi="Cambria" w:cs="Cambria"/>
                <w:b/>
              </w:rPr>
              <w:t>9-6pts.</w:t>
            </w:r>
          </w:p>
        </w:tc>
        <w:tc>
          <w:tcPr>
            <w:tcW w:w="9105" w:type="dxa"/>
          </w:tcPr>
          <w:p w:rsidR="001E570D" w:rsidRDefault="006D14EA">
            <w:r>
              <w:rPr>
                <w:rFonts w:ascii="Calibri" w:eastAsia="Calibri" w:hAnsi="Calibri" w:cs="Calibri"/>
              </w:rPr>
              <w:t>Researchers, with some help, locate at least 2 reliable</w:t>
            </w:r>
          </w:p>
          <w:p w:rsidR="001E570D" w:rsidRDefault="006D14EA">
            <w:r>
              <w:rPr>
                <w:rFonts w:ascii="Calibri" w:eastAsia="Calibri" w:hAnsi="Calibri" w:cs="Calibri"/>
              </w:rPr>
              <w:t xml:space="preserve"> information sources for EACH of their issues and </w:t>
            </w:r>
          </w:p>
          <w:p w:rsidR="001E570D" w:rsidRDefault="006D14EA">
            <w:r>
              <w:rPr>
                <w:rFonts w:ascii="Calibri" w:eastAsia="Calibri" w:hAnsi="Calibri" w:cs="Calibri"/>
              </w:rPr>
              <w:t>turned in an MLA formatted work cited page</w:t>
            </w:r>
          </w:p>
          <w:p w:rsidR="001E570D" w:rsidRDefault="006D14EA">
            <w:r>
              <w:rPr>
                <w:rFonts w:ascii="Cambria" w:eastAsia="Cambria" w:hAnsi="Cambria" w:cs="Cambria"/>
                <w:b/>
              </w:rPr>
              <w:t>5-3pts.</w:t>
            </w:r>
          </w:p>
        </w:tc>
        <w:tc>
          <w:tcPr>
            <w:tcW w:w="2924" w:type="dxa"/>
          </w:tcPr>
          <w:p w:rsidR="001E570D" w:rsidRDefault="006D14EA">
            <w:proofErr w:type="gramStart"/>
            <w:r>
              <w:rPr>
                <w:rFonts w:ascii="Calibri" w:eastAsia="Calibri" w:hAnsi="Calibri" w:cs="Calibri"/>
              </w:rPr>
              <w:t xml:space="preserve">Researchers, with help, locate at </w:t>
            </w:r>
            <w:r>
              <w:rPr>
                <w:rFonts w:ascii="Calibri" w:eastAsia="Calibri" w:hAnsi="Calibri" w:cs="Calibri"/>
              </w:rPr>
              <w:t>least 1 reliable information sources for EACH of their issues and turned in an MLA formatted work cited page.</w:t>
            </w:r>
            <w:proofErr w:type="gramEnd"/>
            <w:r>
              <w:rPr>
                <w:rFonts w:ascii="Calibri" w:eastAsia="Calibri" w:hAnsi="Calibri" w:cs="Calibri"/>
              </w:rPr>
              <w:t xml:space="preserve"> </w:t>
            </w:r>
          </w:p>
          <w:p w:rsidR="001E570D" w:rsidRDefault="001E570D"/>
          <w:p w:rsidR="001E570D" w:rsidRDefault="006D14EA">
            <w:r>
              <w:rPr>
                <w:rFonts w:ascii="Cambria" w:eastAsia="Cambria" w:hAnsi="Cambria" w:cs="Cambria"/>
                <w:b/>
              </w:rPr>
              <w:t xml:space="preserve">2-0pts. </w:t>
            </w:r>
          </w:p>
        </w:tc>
      </w:tr>
      <w:tr w:rsidR="001E570D">
        <w:tc>
          <w:tcPr>
            <w:tcW w:w="915" w:type="dxa"/>
            <w:vAlign w:val="center"/>
          </w:tcPr>
          <w:p w:rsidR="001E570D" w:rsidRDefault="006D14EA">
            <w:pPr>
              <w:jc w:val="center"/>
            </w:pPr>
            <w:r>
              <w:rPr>
                <w:rFonts w:ascii="Cambria" w:eastAsia="Cambria" w:hAnsi="Cambria" w:cs="Cambria"/>
                <w:b/>
              </w:rPr>
              <w:t xml:space="preserve">Written </w:t>
            </w:r>
            <w:r>
              <w:rPr>
                <w:rFonts w:ascii="Cambria" w:eastAsia="Cambria" w:hAnsi="Cambria" w:cs="Cambria"/>
                <w:b/>
              </w:rPr>
              <w:lastRenderedPageBreak/>
              <w:t xml:space="preserve">Portion </w:t>
            </w:r>
          </w:p>
        </w:tc>
        <w:tc>
          <w:tcPr>
            <w:tcW w:w="885" w:type="dxa"/>
          </w:tcPr>
          <w:p w:rsidR="001E570D" w:rsidRDefault="006D14EA">
            <w:r>
              <w:rPr>
                <w:rFonts w:ascii="Calibri" w:eastAsia="Calibri" w:hAnsi="Calibri" w:cs="Calibri"/>
              </w:rPr>
              <w:lastRenderedPageBreak/>
              <w:t>Informatio</w:t>
            </w:r>
            <w:r>
              <w:rPr>
                <w:rFonts w:ascii="Calibri" w:eastAsia="Calibri" w:hAnsi="Calibri" w:cs="Calibri"/>
              </w:rPr>
              <w:lastRenderedPageBreak/>
              <w:t>n clearly relates to the main topic. It includes several supporting details and/or examples.</w:t>
            </w:r>
          </w:p>
          <w:p w:rsidR="001E570D" w:rsidRDefault="006D14EA">
            <w:r>
              <w:rPr>
                <w:rFonts w:ascii="Cambria" w:eastAsia="Cambria" w:hAnsi="Cambria" w:cs="Cambria"/>
                <w:b/>
              </w:rPr>
              <w:t>30-22pts.</w:t>
            </w:r>
          </w:p>
        </w:tc>
        <w:tc>
          <w:tcPr>
            <w:tcW w:w="795" w:type="dxa"/>
          </w:tcPr>
          <w:p w:rsidR="001E570D" w:rsidRDefault="006D14EA">
            <w:r>
              <w:rPr>
                <w:rFonts w:ascii="Calibri" w:eastAsia="Calibri" w:hAnsi="Calibri" w:cs="Calibri"/>
              </w:rPr>
              <w:lastRenderedPageBreak/>
              <w:t>Informati</w:t>
            </w:r>
            <w:r>
              <w:rPr>
                <w:rFonts w:ascii="Calibri" w:eastAsia="Calibri" w:hAnsi="Calibri" w:cs="Calibri"/>
              </w:rPr>
              <w:lastRenderedPageBreak/>
              <w:t>on clearly relates to the main topic. It provides 1-2 supporting details and/or examples.</w:t>
            </w:r>
          </w:p>
          <w:p w:rsidR="001E570D" w:rsidRDefault="006D14EA">
            <w:r>
              <w:rPr>
                <w:rFonts w:ascii="Cambria" w:eastAsia="Cambria" w:hAnsi="Cambria" w:cs="Cambria"/>
                <w:b/>
              </w:rPr>
              <w:t>21-13pts.</w:t>
            </w:r>
          </w:p>
        </w:tc>
        <w:tc>
          <w:tcPr>
            <w:tcW w:w="9105" w:type="dxa"/>
          </w:tcPr>
          <w:p w:rsidR="001E570D" w:rsidRDefault="006D14EA">
            <w:r>
              <w:rPr>
                <w:rFonts w:ascii="Calibri" w:eastAsia="Calibri" w:hAnsi="Calibri" w:cs="Calibri"/>
              </w:rPr>
              <w:lastRenderedPageBreak/>
              <w:t>Information clearly relates to the main topic. No details and/or examples are given.</w:t>
            </w:r>
          </w:p>
          <w:p w:rsidR="001E570D" w:rsidRDefault="001E570D"/>
          <w:p w:rsidR="001E570D" w:rsidRDefault="006D14EA">
            <w:r>
              <w:rPr>
                <w:rFonts w:ascii="Cambria" w:eastAsia="Cambria" w:hAnsi="Cambria" w:cs="Cambria"/>
                <w:b/>
              </w:rPr>
              <w:lastRenderedPageBreak/>
              <w:t>12-4pts.</w:t>
            </w:r>
          </w:p>
        </w:tc>
        <w:tc>
          <w:tcPr>
            <w:tcW w:w="2924" w:type="dxa"/>
          </w:tcPr>
          <w:p w:rsidR="001E570D" w:rsidRDefault="006D14EA">
            <w:r>
              <w:rPr>
                <w:rFonts w:ascii="Calibri" w:eastAsia="Calibri" w:hAnsi="Calibri" w:cs="Calibri"/>
              </w:rPr>
              <w:lastRenderedPageBreak/>
              <w:t xml:space="preserve">Information has little or nothing to do with the </w:t>
            </w:r>
            <w:r>
              <w:rPr>
                <w:rFonts w:ascii="Calibri" w:eastAsia="Calibri" w:hAnsi="Calibri" w:cs="Calibri"/>
              </w:rPr>
              <w:lastRenderedPageBreak/>
              <w:t>mai</w:t>
            </w:r>
            <w:r>
              <w:rPr>
                <w:rFonts w:ascii="Calibri" w:eastAsia="Calibri" w:hAnsi="Calibri" w:cs="Calibri"/>
              </w:rPr>
              <w:t>n topic.</w:t>
            </w:r>
          </w:p>
          <w:p w:rsidR="001E570D" w:rsidRDefault="001E570D"/>
          <w:p w:rsidR="001E570D" w:rsidRDefault="006D14EA">
            <w:r>
              <w:rPr>
                <w:rFonts w:ascii="Cambria" w:eastAsia="Cambria" w:hAnsi="Cambria" w:cs="Cambria"/>
                <w:b/>
              </w:rPr>
              <w:t xml:space="preserve">3-0pts. </w:t>
            </w:r>
          </w:p>
        </w:tc>
      </w:tr>
      <w:tr w:rsidR="001E570D">
        <w:tc>
          <w:tcPr>
            <w:tcW w:w="915" w:type="dxa"/>
            <w:vAlign w:val="center"/>
          </w:tcPr>
          <w:p w:rsidR="001E570D" w:rsidRDefault="006D14EA">
            <w:pPr>
              <w:jc w:val="center"/>
            </w:pPr>
            <w:r>
              <w:rPr>
                <w:rFonts w:ascii="Cambria" w:eastAsia="Cambria" w:hAnsi="Cambria" w:cs="Cambria"/>
                <w:b/>
              </w:rPr>
              <w:lastRenderedPageBreak/>
              <w:t xml:space="preserve">Presentation </w:t>
            </w:r>
          </w:p>
        </w:tc>
        <w:tc>
          <w:tcPr>
            <w:tcW w:w="885" w:type="dxa"/>
          </w:tcPr>
          <w:p w:rsidR="001E570D" w:rsidRDefault="006D14EA">
            <w:r>
              <w:rPr>
                <w:rFonts w:ascii="Calibri" w:eastAsia="Calibri" w:hAnsi="Calibri" w:cs="Calibri"/>
              </w:rPr>
              <w:t>The individual clearly understood their issues in-depth and presented their information forcefully, logical</w:t>
            </w:r>
            <w:r>
              <w:rPr>
                <w:rFonts w:ascii="Calibri" w:eastAsia="Calibri" w:hAnsi="Calibri" w:cs="Calibri"/>
              </w:rPr>
              <w:lastRenderedPageBreak/>
              <w:t>ly, and convincingly.</w:t>
            </w:r>
            <w:r>
              <w:rPr>
                <w:rFonts w:ascii="Cambria" w:eastAsia="Cambria" w:hAnsi="Cambria" w:cs="Cambria"/>
                <w:b/>
              </w:rPr>
              <w:t xml:space="preserve"> </w:t>
            </w:r>
          </w:p>
          <w:p w:rsidR="001E570D" w:rsidRDefault="006D14EA">
            <w:r>
              <w:rPr>
                <w:rFonts w:ascii="Cambria" w:eastAsia="Cambria" w:hAnsi="Cambria" w:cs="Cambria"/>
                <w:b/>
              </w:rPr>
              <w:t>50-40pts.</w:t>
            </w:r>
          </w:p>
        </w:tc>
        <w:tc>
          <w:tcPr>
            <w:tcW w:w="795" w:type="dxa"/>
          </w:tcPr>
          <w:p w:rsidR="001E570D" w:rsidRDefault="006D14EA">
            <w:r>
              <w:rPr>
                <w:rFonts w:ascii="Calibri" w:eastAsia="Calibri" w:hAnsi="Calibri" w:cs="Calibri"/>
              </w:rPr>
              <w:lastRenderedPageBreak/>
              <w:t>The individual clearly understood the issues in-depth and presented their information with ease.</w:t>
            </w:r>
          </w:p>
          <w:p w:rsidR="001E570D" w:rsidRDefault="001E570D"/>
          <w:p w:rsidR="001E570D" w:rsidRDefault="006D14EA">
            <w:r>
              <w:rPr>
                <w:rFonts w:ascii="Cambria" w:eastAsia="Cambria" w:hAnsi="Cambria" w:cs="Cambria"/>
                <w:b/>
              </w:rPr>
              <w:t>39-30pts.</w:t>
            </w:r>
          </w:p>
        </w:tc>
        <w:tc>
          <w:tcPr>
            <w:tcW w:w="9105" w:type="dxa"/>
          </w:tcPr>
          <w:p w:rsidR="001E570D" w:rsidRDefault="006D14EA">
            <w:r>
              <w:rPr>
                <w:rFonts w:ascii="Calibri" w:eastAsia="Calibri" w:hAnsi="Calibri" w:cs="Calibri"/>
              </w:rPr>
              <w:lastRenderedPageBreak/>
              <w:t>The individual seemed to understand the main points of the issues and presented those with ease.</w:t>
            </w:r>
          </w:p>
          <w:p w:rsidR="001E570D" w:rsidRDefault="001E570D"/>
          <w:p w:rsidR="001E570D" w:rsidRDefault="006D14EA">
            <w:r>
              <w:rPr>
                <w:rFonts w:ascii="Cambria" w:eastAsia="Cambria" w:hAnsi="Cambria" w:cs="Cambria"/>
                <w:b/>
              </w:rPr>
              <w:t>29-20pts.</w:t>
            </w:r>
          </w:p>
        </w:tc>
        <w:tc>
          <w:tcPr>
            <w:tcW w:w="2924" w:type="dxa"/>
          </w:tcPr>
          <w:p w:rsidR="001E570D" w:rsidRDefault="006D14EA">
            <w:r>
              <w:rPr>
                <w:rFonts w:ascii="Calibri" w:eastAsia="Calibri" w:hAnsi="Calibri" w:cs="Calibri"/>
              </w:rPr>
              <w:t>The individual did not show an adequate understanding of the issues.</w:t>
            </w:r>
          </w:p>
          <w:p w:rsidR="001E570D" w:rsidRDefault="001E570D"/>
          <w:p w:rsidR="001E570D" w:rsidRDefault="001E570D"/>
          <w:p w:rsidR="001E570D" w:rsidRDefault="006D14EA">
            <w:r>
              <w:rPr>
                <w:rFonts w:ascii="Cambria" w:eastAsia="Cambria" w:hAnsi="Cambria" w:cs="Cambria"/>
                <w:b/>
              </w:rPr>
              <w:t xml:space="preserve">19-0pts. </w:t>
            </w:r>
          </w:p>
        </w:tc>
      </w:tr>
      <w:tr w:rsidR="001E570D">
        <w:tc>
          <w:tcPr>
            <w:tcW w:w="915" w:type="dxa"/>
            <w:tcBorders>
              <w:bottom w:val="single" w:sz="4" w:space="0" w:color="000000"/>
            </w:tcBorders>
            <w:vAlign w:val="center"/>
          </w:tcPr>
          <w:p w:rsidR="001E570D" w:rsidRDefault="006D14EA">
            <w:pPr>
              <w:jc w:val="center"/>
            </w:pPr>
            <w:r>
              <w:rPr>
                <w:rFonts w:ascii="Cambria" w:eastAsia="Cambria" w:hAnsi="Cambria" w:cs="Cambria"/>
                <w:b/>
              </w:rPr>
              <w:t xml:space="preserve">Defense of your Issues </w:t>
            </w:r>
          </w:p>
        </w:tc>
        <w:tc>
          <w:tcPr>
            <w:tcW w:w="885" w:type="dxa"/>
            <w:tcBorders>
              <w:bottom w:val="single" w:sz="4" w:space="0" w:color="000000"/>
            </w:tcBorders>
          </w:tcPr>
          <w:p w:rsidR="001E570D" w:rsidRDefault="006D14EA">
            <w:r>
              <w:rPr>
                <w:rFonts w:ascii="Calibri" w:eastAsia="Calibri" w:hAnsi="Calibri" w:cs="Calibri"/>
              </w:rPr>
              <w:t xml:space="preserve">All arguments in defense of your issues </w:t>
            </w:r>
            <w:proofErr w:type="gramStart"/>
            <w:r>
              <w:rPr>
                <w:rFonts w:ascii="Calibri" w:eastAsia="Calibri" w:hAnsi="Calibri" w:cs="Calibri"/>
              </w:rPr>
              <w:t>were clearly tied to an idea (premise) and organized in a tight, logical fashion</w:t>
            </w:r>
            <w:proofErr w:type="gramEnd"/>
            <w:r>
              <w:rPr>
                <w:rFonts w:ascii="Calibri" w:eastAsia="Calibri" w:hAnsi="Calibri" w:cs="Calibri"/>
              </w:rPr>
              <w:t xml:space="preserve">. </w:t>
            </w:r>
          </w:p>
          <w:p w:rsidR="001E570D" w:rsidRDefault="006D14EA">
            <w:r>
              <w:rPr>
                <w:rFonts w:ascii="Cambria" w:eastAsia="Cambria" w:hAnsi="Cambria" w:cs="Cambria"/>
                <w:b/>
              </w:rPr>
              <w:t>10-8pts.</w:t>
            </w:r>
          </w:p>
        </w:tc>
        <w:tc>
          <w:tcPr>
            <w:tcW w:w="795" w:type="dxa"/>
            <w:tcBorders>
              <w:bottom w:val="single" w:sz="4" w:space="0" w:color="000000"/>
            </w:tcBorders>
          </w:tcPr>
          <w:p w:rsidR="001E570D" w:rsidRDefault="006D14EA">
            <w:r>
              <w:rPr>
                <w:rFonts w:ascii="Calibri" w:eastAsia="Calibri" w:hAnsi="Calibri" w:cs="Calibri"/>
              </w:rPr>
              <w:t xml:space="preserve">Most arguments in </w:t>
            </w:r>
            <w:r>
              <w:rPr>
                <w:rFonts w:ascii="Calibri" w:eastAsia="Calibri" w:hAnsi="Calibri" w:cs="Calibri"/>
              </w:rPr>
              <w:t xml:space="preserve">defense of your issues </w:t>
            </w:r>
            <w:proofErr w:type="gramStart"/>
            <w:r>
              <w:rPr>
                <w:rFonts w:ascii="Calibri" w:eastAsia="Calibri" w:hAnsi="Calibri" w:cs="Calibri"/>
              </w:rPr>
              <w:t>were clearly tied to an idea (premise) and organized in a tight, logical fashion</w:t>
            </w:r>
            <w:proofErr w:type="gramEnd"/>
            <w:r>
              <w:rPr>
                <w:rFonts w:ascii="Calibri" w:eastAsia="Calibri" w:hAnsi="Calibri" w:cs="Calibri"/>
              </w:rPr>
              <w:t>.</w:t>
            </w:r>
          </w:p>
          <w:p w:rsidR="001E570D" w:rsidRDefault="006D14EA">
            <w:r>
              <w:rPr>
                <w:rFonts w:ascii="Cambria" w:eastAsia="Cambria" w:hAnsi="Cambria" w:cs="Cambria"/>
                <w:b/>
              </w:rPr>
              <w:t>7-5pts.</w:t>
            </w:r>
          </w:p>
        </w:tc>
        <w:tc>
          <w:tcPr>
            <w:tcW w:w="9105" w:type="dxa"/>
            <w:tcBorders>
              <w:bottom w:val="single" w:sz="4" w:space="0" w:color="000000"/>
            </w:tcBorders>
          </w:tcPr>
          <w:p w:rsidR="001E570D" w:rsidRDefault="006D14EA">
            <w:r>
              <w:rPr>
                <w:rFonts w:ascii="Calibri" w:eastAsia="Calibri" w:hAnsi="Calibri" w:cs="Calibri"/>
              </w:rPr>
              <w:t xml:space="preserve">All arguments in defense of your issues </w:t>
            </w:r>
            <w:proofErr w:type="gramStart"/>
            <w:r>
              <w:rPr>
                <w:rFonts w:ascii="Calibri" w:eastAsia="Calibri" w:hAnsi="Calibri" w:cs="Calibri"/>
              </w:rPr>
              <w:t>were clearly tied</w:t>
            </w:r>
            <w:proofErr w:type="gramEnd"/>
            <w:r>
              <w:rPr>
                <w:rFonts w:ascii="Calibri" w:eastAsia="Calibri" w:hAnsi="Calibri" w:cs="Calibri"/>
              </w:rPr>
              <w:t xml:space="preserve"> to an idea (premise) but the organization was sometimes not clear or logical.</w:t>
            </w:r>
          </w:p>
          <w:p w:rsidR="001E570D" w:rsidRDefault="006D14EA">
            <w:r>
              <w:rPr>
                <w:rFonts w:ascii="Cambria" w:eastAsia="Cambria" w:hAnsi="Cambria" w:cs="Cambria"/>
                <w:b/>
              </w:rPr>
              <w:t>4-2pts.</w:t>
            </w:r>
          </w:p>
        </w:tc>
        <w:tc>
          <w:tcPr>
            <w:tcW w:w="2924" w:type="dxa"/>
          </w:tcPr>
          <w:p w:rsidR="001E570D" w:rsidRDefault="006D14EA">
            <w:r>
              <w:rPr>
                <w:rFonts w:ascii="Calibri" w:eastAsia="Calibri" w:hAnsi="Calibri" w:cs="Calibri"/>
              </w:rPr>
              <w:t xml:space="preserve">Arguments in defense of your issues </w:t>
            </w:r>
            <w:proofErr w:type="gramStart"/>
            <w:r>
              <w:rPr>
                <w:rFonts w:ascii="Calibri" w:eastAsia="Calibri" w:hAnsi="Calibri" w:cs="Calibri"/>
              </w:rPr>
              <w:t>were not clearly tied</w:t>
            </w:r>
            <w:proofErr w:type="gramEnd"/>
            <w:r>
              <w:rPr>
                <w:rFonts w:ascii="Calibri" w:eastAsia="Calibri" w:hAnsi="Calibri" w:cs="Calibri"/>
              </w:rPr>
              <w:t xml:space="preserve"> to an idea (premise).</w:t>
            </w:r>
          </w:p>
          <w:p w:rsidR="001E570D" w:rsidRDefault="001E570D"/>
          <w:p w:rsidR="001E570D" w:rsidRDefault="001E570D"/>
          <w:p w:rsidR="001E570D" w:rsidRDefault="006D14EA">
            <w:r>
              <w:rPr>
                <w:rFonts w:ascii="Cambria" w:eastAsia="Cambria" w:hAnsi="Cambria" w:cs="Cambria"/>
                <w:b/>
              </w:rPr>
              <w:t>1-0pts.</w:t>
            </w:r>
          </w:p>
        </w:tc>
      </w:tr>
      <w:tr w:rsidR="001E570D">
        <w:tc>
          <w:tcPr>
            <w:tcW w:w="11700" w:type="dxa"/>
            <w:gridSpan w:val="4"/>
            <w:tcBorders>
              <w:left w:val="nil"/>
              <w:bottom w:val="nil"/>
            </w:tcBorders>
            <w:vAlign w:val="center"/>
          </w:tcPr>
          <w:p w:rsidR="001E570D" w:rsidRDefault="006D14EA">
            <w:r>
              <w:rPr>
                <w:rFonts w:ascii="Cambria" w:eastAsia="Cambria" w:hAnsi="Cambria" w:cs="Cambria"/>
                <w:b/>
                <w:i/>
                <w:u w:val="single"/>
              </w:rPr>
              <w:t>Comments</w:t>
            </w:r>
            <w:r>
              <w:rPr>
                <w:rFonts w:ascii="Cambria" w:eastAsia="Cambria" w:hAnsi="Cambria" w:cs="Cambria"/>
                <w:b/>
                <w:i/>
              </w:rPr>
              <w:t>:</w:t>
            </w:r>
          </w:p>
        </w:tc>
        <w:tc>
          <w:tcPr>
            <w:tcW w:w="2924" w:type="dxa"/>
            <w:vAlign w:val="center"/>
          </w:tcPr>
          <w:p w:rsidR="001E570D" w:rsidRDefault="006D14EA">
            <w:r>
              <w:rPr>
                <w:rFonts w:ascii="Cambria" w:eastAsia="Cambria" w:hAnsi="Cambria" w:cs="Cambria"/>
                <w:b/>
                <w:i/>
                <w:u w:val="single"/>
              </w:rPr>
              <w:t>Overall score</w:t>
            </w:r>
            <w:r>
              <w:rPr>
                <w:rFonts w:ascii="Cambria" w:eastAsia="Cambria" w:hAnsi="Cambria" w:cs="Cambria"/>
                <w:b/>
                <w:i/>
              </w:rPr>
              <w:t>:</w:t>
            </w:r>
          </w:p>
          <w:p w:rsidR="001E570D" w:rsidRDefault="001E570D"/>
          <w:p w:rsidR="001E570D" w:rsidRDefault="001E570D"/>
          <w:p w:rsidR="001E570D" w:rsidRDefault="001E570D"/>
          <w:p w:rsidR="001E570D" w:rsidRDefault="001E570D"/>
        </w:tc>
      </w:tr>
    </w:tbl>
    <w:p w:rsidR="001E570D" w:rsidRDefault="006D14EA">
      <w:r>
        <w:br w:type="page"/>
      </w:r>
    </w:p>
    <w:p w:rsidR="001E570D" w:rsidRDefault="001E570D">
      <w:pPr>
        <w:widowControl w:val="0"/>
        <w:spacing w:line="276" w:lineRule="auto"/>
      </w:pPr>
    </w:p>
    <w:p w:rsidR="001E570D" w:rsidRDefault="006D14EA">
      <w:pPr>
        <w:jc w:val="center"/>
      </w:pPr>
      <w:r>
        <w:rPr>
          <w:rFonts w:ascii="Cambria" w:eastAsia="Cambria" w:hAnsi="Cambria" w:cs="Cambria"/>
          <w:b/>
        </w:rPr>
        <w:t>Brainstorming Ideas</w:t>
      </w:r>
    </w:p>
    <w:sectPr w:rsidR="001E570D">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BEF"/>
    <w:multiLevelType w:val="multilevel"/>
    <w:tmpl w:val="20A234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6CF43CF"/>
    <w:multiLevelType w:val="multilevel"/>
    <w:tmpl w:val="2EDE4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560612A"/>
    <w:multiLevelType w:val="multilevel"/>
    <w:tmpl w:val="82440D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F3336E9"/>
    <w:multiLevelType w:val="multilevel"/>
    <w:tmpl w:val="A9107C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1C15469"/>
    <w:multiLevelType w:val="multilevel"/>
    <w:tmpl w:val="0038CE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8CD7EA9"/>
    <w:multiLevelType w:val="multilevel"/>
    <w:tmpl w:val="DA800D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18E5018"/>
    <w:multiLevelType w:val="multilevel"/>
    <w:tmpl w:val="C608DC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3F1685D"/>
    <w:multiLevelType w:val="multilevel"/>
    <w:tmpl w:val="24AADC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6411E0D"/>
    <w:multiLevelType w:val="multilevel"/>
    <w:tmpl w:val="3EB4F9B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6"/>
  </w:num>
  <w:num w:numId="4">
    <w:abstractNumId w:val="7"/>
  </w:num>
  <w:num w:numId="5">
    <w:abstractNumId w:val="4"/>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0D"/>
    <w:rsid w:val="001E570D"/>
    <w:rsid w:val="006D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2EE2-2847-4F6B-A8F2-D57AC321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deastweb.org/history.htm" TargetMode="External"/><Relationship Id="rId13" Type="http://schemas.openxmlformats.org/officeDocument/2006/relationships/hyperlink" Target="http://www.mideastweb.org/osamabinladen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eastweb.org/hamas.htm" TargetMode="External"/><Relationship Id="rId12" Type="http://schemas.openxmlformats.org/officeDocument/2006/relationships/hyperlink" Target="http://www.un.int/wcm/content/site/palestine/pid/11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m/news/world-middle-east-29052144" TargetMode="External"/><Relationship Id="rId1" Type="http://schemas.openxmlformats.org/officeDocument/2006/relationships/numbering" Target="numbering.xml"/><Relationship Id="rId6" Type="http://schemas.openxmlformats.org/officeDocument/2006/relationships/hyperlink" Target="http://www.cnn.com/MIDDLEEAST/" TargetMode="External"/><Relationship Id="rId11" Type="http://schemas.openxmlformats.org/officeDocument/2006/relationships/hyperlink" Target="http://www.bbc.co.uk/news/special_reports/middle_east_crisis/" TargetMode="External"/><Relationship Id="rId5" Type="http://schemas.openxmlformats.org/officeDocument/2006/relationships/hyperlink" Target="http://news.bbc.co.uk/hi/english/world/middle_east/default.stm" TargetMode="External"/><Relationship Id="rId15" Type="http://schemas.openxmlformats.org/officeDocument/2006/relationships/hyperlink" Target="http://www.bbc.com/news/world-middle-east-28116033" TargetMode="External"/><Relationship Id="rId10" Type="http://schemas.openxmlformats.org/officeDocument/2006/relationships/hyperlink" Target="http://www.usaid.gov/west-bank-and-gaza"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 TargetMode="External"/><Relationship Id="rId14" Type="http://schemas.openxmlformats.org/officeDocument/2006/relationships/hyperlink" Target="http://www.aljaze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2017-02-23T17:12:00Z</dcterms:created>
  <dcterms:modified xsi:type="dcterms:W3CDTF">2017-02-23T17:12:00Z</dcterms:modified>
</cp:coreProperties>
</file>